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21" w:rsidRDefault="00494C21" w:rsidP="00494C21">
      <w:pPr>
        <w:ind w:firstLine="708"/>
        <w:rPr>
          <w:color w:val="000000"/>
          <w:sz w:val="28"/>
          <w:szCs w:val="28"/>
        </w:rPr>
      </w:pPr>
    </w:p>
    <w:p w:rsidR="004A105A" w:rsidRPr="004A605C" w:rsidRDefault="004A105A" w:rsidP="004A105A">
      <w:pPr>
        <w:spacing w:line="280" w:lineRule="exact"/>
        <w:jc w:val="center"/>
      </w:pPr>
      <w:r w:rsidRPr="004A605C">
        <w:t>Перечень</w:t>
      </w:r>
    </w:p>
    <w:p w:rsidR="004A105A" w:rsidRDefault="004A105A" w:rsidP="004A105A">
      <w:pPr>
        <w:spacing w:line="280" w:lineRule="exact"/>
        <w:jc w:val="center"/>
      </w:pPr>
      <w:r w:rsidRPr="00F0641E">
        <w:t>административных процедур, осуществляемых управлением Государственного комитета судебных экспертиз</w:t>
      </w:r>
    </w:p>
    <w:p w:rsidR="0062595C" w:rsidRDefault="004A105A" w:rsidP="004A105A">
      <w:pPr>
        <w:tabs>
          <w:tab w:val="left" w:pos="5670"/>
        </w:tabs>
        <w:ind w:right="-2"/>
        <w:jc w:val="center"/>
      </w:pPr>
      <w:r w:rsidRPr="00F0641E">
        <w:t>по Минской области</w:t>
      </w:r>
      <w:r w:rsidRPr="008846FD">
        <w:t xml:space="preserve"> </w:t>
      </w:r>
      <w:r w:rsidRPr="00F0641E">
        <w:t>по заявлениям граждан</w:t>
      </w:r>
    </w:p>
    <w:p w:rsidR="007629EE" w:rsidRDefault="007629EE" w:rsidP="004A105A">
      <w:pPr>
        <w:tabs>
          <w:tab w:val="left" w:pos="5670"/>
        </w:tabs>
        <w:ind w:right="-2"/>
        <w:jc w:val="center"/>
      </w:pPr>
    </w:p>
    <w:tbl>
      <w:tblPr>
        <w:tblStyle w:val="a6"/>
        <w:tblW w:w="0" w:type="auto"/>
        <w:tblInd w:w="-176" w:type="dxa"/>
        <w:tblBorders>
          <w:bottom w:val="none" w:sz="0" w:space="0" w:color="auto"/>
        </w:tblBorders>
        <w:tblLayout w:type="fixed"/>
        <w:tblLook w:val="04A0" w:firstRow="1" w:lastRow="0" w:firstColumn="1" w:lastColumn="0" w:noHBand="0" w:noVBand="1"/>
      </w:tblPr>
      <w:tblGrid>
        <w:gridCol w:w="2639"/>
        <w:gridCol w:w="4024"/>
        <w:gridCol w:w="1559"/>
        <w:gridCol w:w="1843"/>
        <w:gridCol w:w="1559"/>
        <w:gridCol w:w="3261"/>
      </w:tblGrid>
      <w:tr w:rsidR="004A105A" w:rsidRPr="003E4EF5" w:rsidTr="00A3281D">
        <w:trPr>
          <w:trHeight w:val="3106"/>
        </w:trPr>
        <w:tc>
          <w:tcPr>
            <w:tcW w:w="2639" w:type="dxa"/>
          </w:tcPr>
          <w:p w:rsidR="004A105A" w:rsidRPr="003E4EF5" w:rsidRDefault="004A105A" w:rsidP="00F17E95">
            <w:pPr>
              <w:tabs>
                <w:tab w:val="left" w:pos="5670"/>
              </w:tabs>
              <w:spacing w:line="220" w:lineRule="exact"/>
              <w:jc w:val="center"/>
              <w:rPr>
                <w:sz w:val="22"/>
                <w:szCs w:val="22"/>
              </w:rPr>
            </w:pPr>
            <w:r w:rsidRPr="003E4EF5">
              <w:rPr>
                <w:sz w:val="22"/>
                <w:szCs w:val="22"/>
              </w:rPr>
              <w:t>Наименование административной процедуры</w:t>
            </w:r>
          </w:p>
        </w:tc>
        <w:tc>
          <w:tcPr>
            <w:tcW w:w="4024" w:type="dxa"/>
          </w:tcPr>
          <w:p w:rsidR="004A105A" w:rsidRPr="003E4EF5" w:rsidRDefault="004A105A" w:rsidP="00F17E95">
            <w:pPr>
              <w:tabs>
                <w:tab w:val="left" w:pos="5670"/>
              </w:tabs>
              <w:spacing w:line="220" w:lineRule="exact"/>
              <w:jc w:val="center"/>
              <w:rPr>
                <w:sz w:val="22"/>
                <w:szCs w:val="22"/>
              </w:rPr>
            </w:pPr>
            <w:r w:rsidRPr="003E4EF5">
              <w:rPr>
                <w:sz w:val="22"/>
                <w:szCs w:val="22"/>
              </w:rPr>
              <w:t>Документы и (или) сведения, представляемые гражданином для осуществления административной процедуры</w:t>
            </w:r>
          </w:p>
        </w:tc>
        <w:tc>
          <w:tcPr>
            <w:tcW w:w="1559" w:type="dxa"/>
          </w:tcPr>
          <w:p w:rsidR="004A105A" w:rsidRPr="003E4EF5" w:rsidRDefault="004A105A" w:rsidP="00F17E95">
            <w:pPr>
              <w:spacing w:line="220" w:lineRule="exact"/>
              <w:jc w:val="center"/>
              <w:rPr>
                <w:sz w:val="22"/>
                <w:szCs w:val="22"/>
              </w:rPr>
            </w:pPr>
            <w:r w:rsidRPr="003E4EF5">
              <w:rPr>
                <w:sz w:val="22"/>
                <w:szCs w:val="22"/>
              </w:rPr>
              <w:t>Размер платы, взимаемой при осуществле-нии</w:t>
            </w:r>
          </w:p>
          <w:p w:rsidR="004A105A" w:rsidRPr="003E4EF5" w:rsidRDefault="004A105A" w:rsidP="00F17E95">
            <w:pPr>
              <w:tabs>
                <w:tab w:val="left" w:pos="5670"/>
              </w:tabs>
              <w:spacing w:line="220" w:lineRule="exact"/>
              <w:ind w:right="-2"/>
              <w:jc w:val="center"/>
              <w:rPr>
                <w:sz w:val="22"/>
                <w:szCs w:val="22"/>
              </w:rPr>
            </w:pPr>
            <w:r w:rsidRPr="003E4EF5">
              <w:rPr>
                <w:sz w:val="22"/>
                <w:szCs w:val="22"/>
              </w:rPr>
              <w:t>администра-тивной процедуры</w:t>
            </w:r>
          </w:p>
        </w:tc>
        <w:tc>
          <w:tcPr>
            <w:tcW w:w="1843" w:type="dxa"/>
          </w:tcPr>
          <w:p w:rsidR="004A105A" w:rsidRPr="003E4EF5" w:rsidRDefault="004A105A" w:rsidP="00F17E95">
            <w:pPr>
              <w:spacing w:line="220" w:lineRule="exact"/>
              <w:jc w:val="center"/>
              <w:rPr>
                <w:sz w:val="22"/>
                <w:szCs w:val="22"/>
              </w:rPr>
            </w:pPr>
            <w:r w:rsidRPr="003E4EF5">
              <w:rPr>
                <w:sz w:val="22"/>
                <w:szCs w:val="22"/>
              </w:rPr>
              <w:t xml:space="preserve">Максимальный срок </w:t>
            </w:r>
          </w:p>
          <w:p w:rsidR="004A105A" w:rsidRPr="003E4EF5" w:rsidRDefault="004A105A" w:rsidP="00F17E95">
            <w:pPr>
              <w:spacing w:line="220" w:lineRule="exact"/>
              <w:jc w:val="center"/>
              <w:rPr>
                <w:sz w:val="22"/>
                <w:szCs w:val="22"/>
              </w:rPr>
            </w:pPr>
            <w:r w:rsidRPr="003E4EF5">
              <w:rPr>
                <w:sz w:val="22"/>
                <w:szCs w:val="22"/>
              </w:rPr>
              <w:t>осуществления администра-</w:t>
            </w:r>
          </w:p>
          <w:p w:rsidR="004A105A" w:rsidRPr="003E4EF5" w:rsidRDefault="004A105A" w:rsidP="00F17E95">
            <w:pPr>
              <w:tabs>
                <w:tab w:val="left" w:pos="5670"/>
              </w:tabs>
              <w:spacing w:line="220" w:lineRule="exact"/>
              <w:ind w:right="-2"/>
              <w:jc w:val="center"/>
              <w:rPr>
                <w:sz w:val="22"/>
                <w:szCs w:val="22"/>
              </w:rPr>
            </w:pPr>
            <w:r w:rsidRPr="003E4EF5">
              <w:rPr>
                <w:sz w:val="22"/>
                <w:szCs w:val="22"/>
              </w:rPr>
              <w:t>тивной процедуры</w:t>
            </w:r>
          </w:p>
        </w:tc>
        <w:tc>
          <w:tcPr>
            <w:tcW w:w="1559" w:type="dxa"/>
          </w:tcPr>
          <w:p w:rsidR="004A105A" w:rsidRPr="003E4EF5" w:rsidRDefault="004A105A" w:rsidP="00F17E95">
            <w:pPr>
              <w:spacing w:line="220" w:lineRule="exact"/>
              <w:jc w:val="center"/>
              <w:rPr>
                <w:sz w:val="22"/>
                <w:szCs w:val="22"/>
              </w:rPr>
            </w:pPr>
            <w:r w:rsidRPr="003E4EF5">
              <w:rPr>
                <w:sz w:val="22"/>
                <w:szCs w:val="22"/>
              </w:rPr>
              <w:t xml:space="preserve">Срок действия справки, другого документа (решения), выдаваемых (принима-емого) при осуществле-нии </w:t>
            </w:r>
          </w:p>
          <w:p w:rsidR="004A105A" w:rsidRPr="003E4EF5" w:rsidRDefault="004A105A" w:rsidP="00F17E95">
            <w:pPr>
              <w:spacing w:line="220" w:lineRule="exact"/>
              <w:jc w:val="center"/>
              <w:rPr>
                <w:sz w:val="22"/>
                <w:szCs w:val="22"/>
              </w:rPr>
            </w:pPr>
            <w:r w:rsidRPr="003E4EF5">
              <w:rPr>
                <w:sz w:val="22"/>
                <w:szCs w:val="22"/>
              </w:rPr>
              <w:t>администра-</w:t>
            </w:r>
          </w:p>
          <w:p w:rsidR="004A105A" w:rsidRDefault="004A105A" w:rsidP="00F17E95">
            <w:pPr>
              <w:tabs>
                <w:tab w:val="left" w:pos="5670"/>
              </w:tabs>
              <w:spacing w:line="220" w:lineRule="exact"/>
              <w:ind w:right="-2"/>
              <w:jc w:val="center"/>
              <w:rPr>
                <w:sz w:val="22"/>
                <w:szCs w:val="22"/>
              </w:rPr>
            </w:pPr>
            <w:r w:rsidRPr="003E4EF5">
              <w:rPr>
                <w:sz w:val="22"/>
                <w:szCs w:val="22"/>
              </w:rPr>
              <w:t>тивной процедуры</w:t>
            </w:r>
          </w:p>
          <w:p w:rsidR="007629EE" w:rsidRDefault="007629EE" w:rsidP="00F17E95">
            <w:pPr>
              <w:tabs>
                <w:tab w:val="left" w:pos="5670"/>
              </w:tabs>
              <w:spacing w:line="220" w:lineRule="exact"/>
              <w:ind w:right="-2"/>
              <w:jc w:val="center"/>
              <w:rPr>
                <w:sz w:val="22"/>
                <w:szCs w:val="22"/>
              </w:rPr>
            </w:pPr>
          </w:p>
          <w:p w:rsidR="007629EE" w:rsidRPr="003E4EF5" w:rsidRDefault="007629EE" w:rsidP="00F17E95">
            <w:pPr>
              <w:tabs>
                <w:tab w:val="left" w:pos="5670"/>
              </w:tabs>
              <w:spacing w:line="220" w:lineRule="exact"/>
              <w:ind w:right="-2"/>
              <w:jc w:val="center"/>
              <w:rPr>
                <w:sz w:val="22"/>
                <w:szCs w:val="22"/>
              </w:rPr>
            </w:pPr>
          </w:p>
        </w:tc>
        <w:tc>
          <w:tcPr>
            <w:tcW w:w="3261" w:type="dxa"/>
          </w:tcPr>
          <w:p w:rsidR="004A105A" w:rsidRPr="003E4EF5" w:rsidRDefault="004A105A" w:rsidP="00534911">
            <w:pPr>
              <w:tabs>
                <w:tab w:val="left" w:pos="5670"/>
              </w:tabs>
              <w:spacing w:line="220" w:lineRule="exact"/>
              <w:ind w:right="-2"/>
              <w:jc w:val="center"/>
              <w:rPr>
                <w:sz w:val="22"/>
                <w:szCs w:val="22"/>
              </w:rPr>
            </w:pPr>
            <w:r w:rsidRPr="003E4EF5">
              <w:rPr>
                <w:sz w:val="22"/>
                <w:szCs w:val="22"/>
              </w:rPr>
              <w:t>Фамилия, собственное имя, отчество (если таковое имеется), должность, номер телефона,  местонахождение лиц, ответственных за осуществление административных процедур и ведение делопроизводства по ним (лиц, их заменяющих)</w:t>
            </w:r>
          </w:p>
        </w:tc>
      </w:tr>
    </w:tbl>
    <w:p w:rsidR="004A105A" w:rsidRPr="003E4EF5" w:rsidRDefault="004A105A" w:rsidP="00E90D17">
      <w:pPr>
        <w:spacing w:line="14" w:lineRule="auto"/>
        <w:rPr>
          <w:sz w:val="22"/>
          <w:szCs w:val="22"/>
        </w:rPr>
      </w:pPr>
    </w:p>
    <w:tbl>
      <w:tblPr>
        <w:tblStyle w:val="a6"/>
        <w:tblW w:w="0" w:type="auto"/>
        <w:tblInd w:w="-176" w:type="dxa"/>
        <w:tblLayout w:type="fixed"/>
        <w:tblLook w:val="04A0" w:firstRow="1" w:lastRow="0" w:firstColumn="1" w:lastColumn="0" w:noHBand="0" w:noVBand="1"/>
      </w:tblPr>
      <w:tblGrid>
        <w:gridCol w:w="2639"/>
        <w:gridCol w:w="4024"/>
        <w:gridCol w:w="1559"/>
        <w:gridCol w:w="1843"/>
        <w:gridCol w:w="1559"/>
        <w:gridCol w:w="3261"/>
      </w:tblGrid>
      <w:tr w:rsidR="004A105A" w:rsidRPr="003E4EF5" w:rsidTr="000D4869">
        <w:trPr>
          <w:tblHeader/>
        </w:trPr>
        <w:tc>
          <w:tcPr>
            <w:tcW w:w="2639" w:type="dxa"/>
            <w:vAlign w:val="center"/>
          </w:tcPr>
          <w:p w:rsidR="004A105A" w:rsidRPr="003E4EF5" w:rsidRDefault="004A105A" w:rsidP="00F17E95">
            <w:pPr>
              <w:tabs>
                <w:tab w:val="left" w:pos="5670"/>
              </w:tabs>
              <w:spacing w:line="220" w:lineRule="exact"/>
              <w:jc w:val="center"/>
              <w:rPr>
                <w:sz w:val="22"/>
                <w:szCs w:val="22"/>
              </w:rPr>
            </w:pPr>
            <w:r w:rsidRPr="003E4EF5">
              <w:rPr>
                <w:sz w:val="22"/>
                <w:szCs w:val="22"/>
              </w:rPr>
              <w:t>1</w:t>
            </w:r>
          </w:p>
        </w:tc>
        <w:tc>
          <w:tcPr>
            <w:tcW w:w="4024" w:type="dxa"/>
            <w:vAlign w:val="center"/>
          </w:tcPr>
          <w:p w:rsidR="004A105A" w:rsidRPr="003E4EF5" w:rsidRDefault="004A105A" w:rsidP="00F17E95">
            <w:pPr>
              <w:tabs>
                <w:tab w:val="left" w:pos="5670"/>
              </w:tabs>
              <w:spacing w:line="220" w:lineRule="exact"/>
              <w:jc w:val="center"/>
              <w:rPr>
                <w:sz w:val="22"/>
                <w:szCs w:val="22"/>
              </w:rPr>
            </w:pPr>
            <w:r w:rsidRPr="003E4EF5">
              <w:rPr>
                <w:sz w:val="22"/>
                <w:szCs w:val="22"/>
              </w:rPr>
              <w:t>2</w:t>
            </w:r>
          </w:p>
        </w:tc>
        <w:tc>
          <w:tcPr>
            <w:tcW w:w="1559" w:type="dxa"/>
            <w:vAlign w:val="center"/>
          </w:tcPr>
          <w:p w:rsidR="004A105A" w:rsidRPr="003E4EF5" w:rsidRDefault="004A105A" w:rsidP="00CB0A17">
            <w:pPr>
              <w:tabs>
                <w:tab w:val="left" w:pos="5670"/>
              </w:tabs>
              <w:spacing w:line="220" w:lineRule="exact"/>
              <w:jc w:val="center"/>
              <w:rPr>
                <w:sz w:val="22"/>
                <w:szCs w:val="22"/>
              </w:rPr>
            </w:pPr>
            <w:r w:rsidRPr="003E4EF5">
              <w:rPr>
                <w:sz w:val="22"/>
                <w:szCs w:val="22"/>
              </w:rPr>
              <w:t>3</w:t>
            </w:r>
          </w:p>
        </w:tc>
        <w:tc>
          <w:tcPr>
            <w:tcW w:w="1843" w:type="dxa"/>
            <w:vAlign w:val="center"/>
          </w:tcPr>
          <w:p w:rsidR="004A105A" w:rsidRPr="003E4EF5" w:rsidRDefault="004A105A" w:rsidP="00CB0A17">
            <w:pPr>
              <w:tabs>
                <w:tab w:val="left" w:pos="5670"/>
              </w:tabs>
              <w:spacing w:line="220" w:lineRule="exact"/>
              <w:jc w:val="center"/>
              <w:rPr>
                <w:sz w:val="22"/>
                <w:szCs w:val="22"/>
              </w:rPr>
            </w:pPr>
            <w:r w:rsidRPr="003E4EF5">
              <w:rPr>
                <w:sz w:val="22"/>
                <w:szCs w:val="22"/>
              </w:rPr>
              <w:t>4</w:t>
            </w:r>
          </w:p>
        </w:tc>
        <w:tc>
          <w:tcPr>
            <w:tcW w:w="1559" w:type="dxa"/>
            <w:vAlign w:val="center"/>
          </w:tcPr>
          <w:p w:rsidR="004A105A" w:rsidRPr="003E4EF5" w:rsidRDefault="004A105A" w:rsidP="00CB0A17">
            <w:pPr>
              <w:tabs>
                <w:tab w:val="left" w:pos="5670"/>
              </w:tabs>
              <w:spacing w:line="220" w:lineRule="exact"/>
              <w:jc w:val="center"/>
              <w:rPr>
                <w:sz w:val="22"/>
                <w:szCs w:val="22"/>
              </w:rPr>
            </w:pPr>
            <w:r w:rsidRPr="003E4EF5">
              <w:rPr>
                <w:sz w:val="22"/>
                <w:szCs w:val="22"/>
              </w:rPr>
              <w:t>5</w:t>
            </w:r>
          </w:p>
        </w:tc>
        <w:tc>
          <w:tcPr>
            <w:tcW w:w="3261" w:type="dxa"/>
            <w:vAlign w:val="center"/>
          </w:tcPr>
          <w:p w:rsidR="004A105A" w:rsidRPr="003E4EF5" w:rsidRDefault="004A105A" w:rsidP="00F17E95">
            <w:pPr>
              <w:tabs>
                <w:tab w:val="left" w:pos="5670"/>
              </w:tabs>
              <w:spacing w:line="220" w:lineRule="exact"/>
              <w:jc w:val="center"/>
              <w:rPr>
                <w:sz w:val="22"/>
                <w:szCs w:val="22"/>
              </w:rPr>
            </w:pPr>
            <w:r w:rsidRPr="003E4EF5">
              <w:rPr>
                <w:sz w:val="22"/>
                <w:szCs w:val="22"/>
              </w:rPr>
              <w:t>6</w:t>
            </w:r>
          </w:p>
        </w:tc>
      </w:tr>
      <w:tr w:rsidR="004A105A" w:rsidRPr="003E4EF5" w:rsidTr="000D4869">
        <w:tc>
          <w:tcPr>
            <w:tcW w:w="2639" w:type="dxa"/>
          </w:tcPr>
          <w:p w:rsidR="007629EE" w:rsidRDefault="004A105A" w:rsidP="00F17E95">
            <w:pPr>
              <w:tabs>
                <w:tab w:val="left" w:pos="5670"/>
              </w:tabs>
              <w:spacing w:line="220" w:lineRule="exact"/>
              <w:rPr>
                <w:sz w:val="22"/>
                <w:szCs w:val="22"/>
              </w:rPr>
            </w:pPr>
            <w:r w:rsidRPr="003E4EF5">
              <w:rPr>
                <w:sz w:val="22"/>
                <w:szCs w:val="22"/>
              </w:rPr>
              <w:t>1.1. Принятие решения</w:t>
            </w:r>
            <w:r w:rsidR="002F3ADD" w:rsidRPr="003E4EF5">
              <w:rPr>
                <w:sz w:val="22"/>
                <w:szCs w:val="22"/>
              </w:rPr>
              <w:t>:</w:t>
            </w:r>
          </w:p>
          <w:p w:rsidR="004A105A" w:rsidRPr="003E4EF5" w:rsidRDefault="004A105A" w:rsidP="00F17E95">
            <w:pPr>
              <w:tabs>
                <w:tab w:val="left" w:pos="5670"/>
              </w:tabs>
              <w:spacing w:line="220" w:lineRule="exact"/>
              <w:rPr>
                <w:sz w:val="22"/>
                <w:szCs w:val="22"/>
              </w:rPr>
            </w:pPr>
            <w:r w:rsidRPr="003E4EF5">
              <w:rPr>
                <w:sz w:val="22"/>
                <w:szCs w:val="22"/>
              </w:rPr>
              <w:tab/>
              <w:t>1.1.</w:t>
            </w:r>
          </w:p>
        </w:tc>
        <w:tc>
          <w:tcPr>
            <w:tcW w:w="4024" w:type="dxa"/>
          </w:tcPr>
          <w:p w:rsidR="004A105A" w:rsidRPr="003E4EF5" w:rsidRDefault="004A105A" w:rsidP="00F17E95">
            <w:pPr>
              <w:tabs>
                <w:tab w:val="left" w:pos="5670"/>
              </w:tabs>
              <w:spacing w:line="220" w:lineRule="exact"/>
              <w:jc w:val="center"/>
              <w:rPr>
                <w:sz w:val="22"/>
                <w:szCs w:val="22"/>
              </w:rPr>
            </w:pPr>
          </w:p>
        </w:tc>
        <w:tc>
          <w:tcPr>
            <w:tcW w:w="1559" w:type="dxa"/>
          </w:tcPr>
          <w:p w:rsidR="004A105A" w:rsidRPr="003E4EF5" w:rsidRDefault="004A105A" w:rsidP="00CB0A17">
            <w:pPr>
              <w:tabs>
                <w:tab w:val="left" w:pos="5670"/>
              </w:tabs>
              <w:spacing w:line="220" w:lineRule="exact"/>
              <w:jc w:val="left"/>
              <w:rPr>
                <w:sz w:val="22"/>
                <w:szCs w:val="22"/>
              </w:rPr>
            </w:pPr>
          </w:p>
        </w:tc>
        <w:tc>
          <w:tcPr>
            <w:tcW w:w="1843" w:type="dxa"/>
          </w:tcPr>
          <w:p w:rsidR="004A105A" w:rsidRPr="003E4EF5" w:rsidRDefault="004A105A" w:rsidP="00CB0A17">
            <w:pPr>
              <w:tabs>
                <w:tab w:val="left" w:pos="5670"/>
              </w:tabs>
              <w:spacing w:line="220" w:lineRule="exact"/>
              <w:jc w:val="left"/>
              <w:rPr>
                <w:sz w:val="22"/>
                <w:szCs w:val="22"/>
              </w:rPr>
            </w:pPr>
          </w:p>
        </w:tc>
        <w:tc>
          <w:tcPr>
            <w:tcW w:w="1559" w:type="dxa"/>
          </w:tcPr>
          <w:p w:rsidR="004A105A" w:rsidRPr="003E4EF5" w:rsidRDefault="004A105A" w:rsidP="00CB0A17">
            <w:pPr>
              <w:tabs>
                <w:tab w:val="left" w:pos="5670"/>
              </w:tabs>
              <w:spacing w:line="220" w:lineRule="exact"/>
              <w:jc w:val="left"/>
              <w:rPr>
                <w:sz w:val="22"/>
                <w:szCs w:val="22"/>
              </w:rPr>
            </w:pPr>
          </w:p>
        </w:tc>
        <w:tc>
          <w:tcPr>
            <w:tcW w:w="3261" w:type="dxa"/>
          </w:tcPr>
          <w:p w:rsidR="004A105A" w:rsidRPr="003E4EF5" w:rsidRDefault="004A105A" w:rsidP="00F17E95">
            <w:pPr>
              <w:tabs>
                <w:tab w:val="left" w:pos="5670"/>
              </w:tabs>
              <w:spacing w:line="220" w:lineRule="exact"/>
              <w:jc w:val="center"/>
              <w:rPr>
                <w:sz w:val="22"/>
                <w:szCs w:val="22"/>
              </w:rPr>
            </w:pPr>
          </w:p>
        </w:tc>
      </w:tr>
      <w:tr w:rsidR="001B47D0" w:rsidRPr="003E4EF5" w:rsidTr="000D4869">
        <w:tc>
          <w:tcPr>
            <w:tcW w:w="2639" w:type="dxa"/>
          </w:tcPr>
          <w:p w:rsidR="001B47D0" w:rsidRPr="003E4EF5" w:rsidRDefault="001B47D0" w:rsidP="00E90D17">
            <w:pPr>
              <w:spacing w:line="220" w:lineRule="exact"/>
              <w:rPr>
                <w:sz w:val="22"/>
                <w:szCs w:val="22"/>
              </w:rPr>
            </w:pPr>
            <w:r w:rsidRPr="003E4EF5">
              <w:rPr>
                <w:sz w:val="22"/>
                <w:szCs w:val="22"/>
              </w:rPr>
              <w:t xml:space="preserve">1.1.5. </w:t>
            </w:r>
            <w:r w:rsidR="0089141C" w:rsidRPr="003E4EF5">
              <w:rPr>
                <w:sz w:val="22"/>
                <w:szCs w:val="22"/>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w:t>
            </w:r>
            <w:r w:rsidR="0089141C" w:rsidRPr="003E4EF5">
              <w:rPr>
                <w:sz w:val="22"/>
                <w:szCs w:val="22"/>
              </w:rPr>
              <w:lastRenderedPageBreak/>
              <w:t>переоформлении очереди с гражданина на совершеннолетнего члена его семьи</w:t>
            </w:r>
          </w:p>
        </w:tc>
        <w:tc>
          <w:tcPr>
            <w:tcW w:w="4024" w:type="dxa"/>
          </w:tcPr>
          <w:p w:rsidR="001B47D0" w:rsidRPr="003E4EF5" w:rsidRDefault="001B47D0" w:rsidP="00F17E95">
            <w:pPr>
              <w:spacing w:line="220" w:lineRule="exact"/>
              <w:rPr>
                <w:sz w:val="22"/>
                <w:szCs w:val="22"/>
              </w:rPr>
            </w:pPr>
            <w:r w:rsidRPr="003E4EF5">
              <w:rPr>
                <w:sz w:val="22"/>
                <w:szCs w:val="22"/>
              </w:rPr>
              <w:lastRenderedPageBreak/>
              <w:t>заявление;</w:t>
            </w:r>
          </w:p>
          <w:p w:rsidR="001B47D0" w:rsidRPr="003E4EF5" w:rsidRDefault="001B47D0" w:rsidP="00F17E95">
            <w:pPr>
              <w:spacing w:line="220" w:lineRule="exact"/>
              <w:rPr>
                <w:sz w:val="22"/>
                <w:szCs w:val="22"/>
              </w:rPr>
            </w:pPr>
          </w:p>
          <w:p w:rsidR="001B47D0" w:rsidRPr="003E4EF5" w:rsidRDefault="0089141C" w:rsidP="00F17E95">
            <w:pPr>
              <w:spacing w:line="220" w:lineRule="exact"/>
              <w:rPr>
                <w:sz w:val="22"/>
                <w:szCs w:val="22"/>
              </w:rPr>
            </w:pPr>
            <w:r w:rsidRPr="003E4EF5">
              <w:rPr>
                <w:sz w:val="22"/>
                <w:szCs w:val="22"/>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w:t>
            </w:r>
            <w:r w:rsidRPr="003E4EF5">
              <w:rPr>
                <w:sz w:val="22"/>
                <w:szCs w:val="22"/>
              </w:rPr>
              <w:lastRenderedPageBreak/>
              <w:t>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001B47D0" w:rsidRPr="003E4EF5">
              <w:rPr>
                <w:sz w:val="22"/>
                <w:szCs w:val="22"/>
              </w:rPr>
              <w:t>;</w:t>
            </w:r>
          </w:p>
          <w:p w:rsidR="001B47D0" w:rsidRDefault="001B47D0" w:rsidP="00F17E95">
            <w:pPr>
              <w:spacing w:line="220" w:lineRule="exact"/>
              <w:rPr>
                <w:sz w:val="22"/>
                <w:szCs w:val="22"/>
              </w:rPr>
            </w:pPr>
          </w:p>
          <w:p w:rsidR="001B47D0" w:rsidRPr="003E4EF5" w:rsidRDefault="0089141C" w:rsidP="00F17E95">
            <w:pPr>
              <w:spacing w:line="220" w:lineRule="exact"/>
              <w:rPr>
                <w:sz w:val="22"/>
                <w:szCs w:val="22"/>
              </w:rPr>
            </w:pPr>
            <w:r w:rsidRPr="003E4EF5">
              <w:rPr>
                <w:sz w:val="22"/>
                <w:szCs w:val="22"/>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001B47D0" w:rsidRPr="003E4EF5">
              <w:rPr>
                <w:sz w:val="22"/>
                <w:szCs w:val="22"/>
              </w:rPr>
              <w:t>;</w:t>
            </w:r>
          </w:p>
          <w:p w:rsidR="001B47D0" w:rsidRDefault="001B47D0" w:rsidP="00F17E95">
            <w:pPr>
              <w:spacing w:line="220" w:lineRule="exact"/>
              <w:rPr>
                <w:sz w:val="22"/>
                <w:szCs w:val="22"/>
              </w:rPr>
            </w:pPr>
          </w:p>
          <w:p w:rsidR="001B47D0" w:rsidRDefault="001B47D0" w:rsidP="0089141C">
            <w:pPr>
              <w:spacing w:line="220" w:lineRule="exact"/>
              <w:rPr>
                <w:sz w:val="22"/>
                <w:szCs w:val="22"/>
              </w:rPr>
            </w:pPr>
            <w:r w:rsidRPr="003E4EF5">
              <w:rPr>
                <w:sz w:val="22"/>
                <w:szCs w:val="22"/>
              </w:rPr>
              <w:t xml:space="preserve">сведения о доходе и имуществе каждого члена семьи – </w:t>
            </w:r>
            <w:r w:rsidR="0089141C" w:rsidRPr="003E4EF5">
              <w:rPr>
                <w:sz w:val="22"/>
                <w:szCs w:val="22"/>
              </w:rPr>
              <w:t>при принятии на учет нуждающихся в улучшении жилищных условий (восстановлении</w:t>
            </w:r>
            <w:r w:rsidRPr="003E4EF5">
              <w:rPr>
                <w:sz w:val="22"/>
                <w:szCs w:val="22"/>
              </w:rPr>
              <w:t xml:space="preserve"> на учете) граждан, имеющих право на получение жилого помещения социального пользования в зависимости от их дохода и имущества</w:t>
            </w:r>
            <w:r w:rsidR="0089141C" w:rsidRPr="003E4EF5">
              <w:rPr>
                <w:sz w:val="22"/>
                <w:szCs w:val="22"/>
              </w:rPr>
              <w:t>;</w:t>
            </w:r>
          </w:p>
          <w:p w:rsidR="00562869" w:rsidRPr="00CB0A17" w:rsidRDefault="00562869" w:rsidP="00562869">
            <w:pPr>
              <w:spacing w:before="160"/>
              <w:rPr>
                <w:sz w:val="22"/>
                <w:szCs w:val="22"/>
              </w:rPr>
            </w:pPr>
            <w:r w:rsidRPr="003E4EF5">
              <w:rPr>
                <w:sz w:val="22"/>
                <w:szCs w:val="22"/>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w:t>
            </w:r>
            <w:r w:rsidRPr="00CB0A17">
              <w:rPr>
                <w:sz w:val="22"/>
                <w:szCs w:val="22"/>
              </w:rPr>
              <w:t xml:space="preserve">по основанию, предусмотренному </w:t>
            </w:r>
            <w:hyperlink r:id="rId8" w:history="1">
              <w:r w:rsidRPr="00CB0A17">
                <w:rPr>
                  <w:sz w:val="22"/>
                  <w:szCs w:val="22"/>
                </w:rPr>
                <w:t>подпунктом 1.7 пункта 1 статьи 36</w:t>
              </w:r>
            </w:hyperlink>
            <w:r w:rsidRPr="00CB0A17">
              <w:rPr>
                <w:sz w:val="22"/>
                <w:szCs w:val="22"/>
              </w:rPr>
              <w:t xml:space="preserve"> Жилищного кодекса Республики Беларусь;</w:t>
            </w:r>
          </w:p>
          <w:p w:rsidR="0089141C" w:rsidRPr="003E4EF5" w:rsidRDefault="00562869" w:rsidP="00562869">
            <w:pPr>
              <w:spacing w:line="220" w:lineRule="exact"/>
              <w:rPr>
                <w:sz w:val="22"/>
                <w:szCs w:val="22"/>
              </w:rPr>
            </w:pPr>
            <w:r w:rsidRPr="003E4EF5">
              <w:rPr>
                <w:sz w:val="22"/>
                <w:szCs w:val="22"/>
              </w:rPr>
              <w:t>согласие совершеннолетнего члена семьи, на которого производится переоформление очереди</w:t>
            </w:r>
          </w:p>
        </w:tc>
        <w:tc>
          <w:tcPr>
            <w:tcW w:w="1559" w:type="dxa"/>
          </w:tcPr>
          <w:p w:rsidR="001B47D0" w:rsidRPr="003E4EF5" w:rsidRDefault="001B47D0" w:rsidP="00CB0A17">
            <w:pPr>
              <w:tabs>
                <w:tab w:val="left" w:pos="5670"/>
              </w:tabs>
              <w:spacing w:line="220" w:lineRule="exact"/>
              <w:ind w:right="-2"/>
              <w:jc w:val="left"/>
              <w:rPr>
                <w:sz w:val="22"/>
                <w:szCs w:val="22"/>
              </w:rPr>
            </w:pPr>
            <w:r w:rsidRPr="003E4EF5">
              <w:rPr>
                <w:sz w:val="22"/>
                <w:szCs w:val="22"/>
              </w:rPr>
              <w:lastRenderedPageBreak/>
              <w:t>бесплатно</w:t>
            </w:r>
          </w:p>
        </w:tc>
        <w:tc>
          <w:tcPr>
            <w:tcW w:w="1843" w:type="dxa"/>
          </w:tcPr>
          <w:p w:rsidR="001B47D0" w:rsidRPr="003E4EF5" w:rsidRDefault="001B47D0" w:rsidP="00CB0A17">
            <w:pPr>
              <w:spacing w:line="220" w:lineRule="exact"/>
              <w:jc w:val="left"/>
              <w:rPr>
                <w:sz w:val="22"/>
                <w:szCs w:val="22"/>
              </w:rPr>
            </w:pPr>
            <w:r w:rsidRPr="003E4EF5">
              <w:rPr>
                <w:sz w:val="22"/>
                <w:szCs w:val="22"/>
              </w:rPr>
              <w:t>1 месяц со дня подачи заявления</w:t>
            </w:r>
          </w:p>
        </w:tc>
        <w:tc>
          <w:tcPr>
            <w:tcW w:w="1559" w:type="dxa"/>
          </w:tcPr>
          <w:p w:rsidR="001B47D0" w:rsidRPr="003E4EF5" w:rsidRDefault="001B47D0" w:rsidP="00CB0A17">
            <w:pPr>
              <w:spacing w:line="220" w:lineRule="exact"/>
              <w:jc w:val="left"/>
              <w:rPr>
                <w:sz w:val="22"/>
                <w:szCs w:val="22"/>
              </w:rPr>
            </w:pPr>
            <w:r w:rsidRPr="003E4EF5">
              <w:rPr>
                <w:sz w:val="22"/>
                <w:szCs w:val="22"/>
              </w:rPr>
              <w:t>бессрочно</w:t>
            </w:r>
          </w:p>
        </w:tc>
        <w:tc>
          <w:tcPr>
            <w:tcW w:w="3261" w:type="dxa"/>
          </w:tcPr>
          <w:p w:rsidR="001B47D0" w:rsidRPr="003E4EF5" w:rsidRDefault="001B47D0" w:rsidP="00F17E95">
            <w:pPr>
              <w:spacing w:line="220" w:lineRule="exact"/>
              <w:rPr>
                <w:sz w:val="22"/>
                <w:szCs w:val="22"/>
              </w:rPr>
            </w:pPr>
            <w:r w:rsidRPr="003E4EF5">
              <w:rPr>
                <w:sz w:val="22"/>
                <w:szCs w:val="22"/>
              </w:rPr>
              <w:t xml:space="preserve">главный специалист управления координации служебной деятельности </w:t>
            </w:r>
            <w:r w:rsidR="00466C25" w:rsidRPr="003E4EF5">
              <w:rPr>
                <w:sz w:val="22"/>
                <w:szCs w:val="22"/>
              </w:rPr>
              <w:t>Мудрая Жанна Владимировна</w:t>
            </w:r>
            <w:r w:rsidRPr="003E4EF5">
              <w:rPr>
                <w:sz w:val="22"/>
                <w:szCs w:val="22"/>
              </w:rPr>
              <w:t xml:space="preserve">, </w:t>
            </w:r>
          </w:p>
          <w:p w:rsidR="00466C25" w:rsidRPr="003E4EF5" w:rsidRDefault="001B47D0" w:rsidP="00466C25">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w:t>
            </w:r>
            <w:r w:rsidR="00466C25" w:rsidRPr="003E4EF5">
              <w:rPr>
                <w:sz w:val="22"/>
                <w:szCs w:val="22"/>
              </w:rPr>
              <w:t xml:space="preserve">г. Минск, ул. Притыцкого, 60, корпус 4, кабинет № 513, </w:t>
            </w:r>
          </w:p>
          <w:p w:rsidR="001B47D0" w:rsidRPr="003E4EF5" w:rsidRDefault="00466C25" w:rsidP="00466C25">
            <w:pPr>
              <w:spacing w:line="220" w:lineRule="exact"/>
              <w:rPr>
                <w:sz w:val="22"/>
                <w:szCs w:val="22"/>
              </w:rPr>
            </w:pPr>
            <w:r w:rsidRPr="003E4EF5">
              <w:rPr>
                <w:sz w:val="22"/>
                <w:szCs w:val="22"/>
              </w:rPr>
              <w:t>телефон 270-63-47</w:t>
            </w:r>
            <w:r w:rsidR="001B47D0" w:rsidRPr="003E4EF5">
              <w:rPr>
                <w:sz w:val="22"/>
                <w:szCs w:val="22"/>
              </w:rPr>
              <w:t xml:space="preserve">;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1B47D0" w:rsidRPr="00455AB4" w:rsidRDefault="001B47D0" w:rsidP="00455AB4">
            <w:pPr>
              <w:spacing w:line="220" w:lineRule="exact"/>
              <w:rPr>
                <w:sz w:val="22"/>
                <w:szCs w:val="22"/>
              </w:rPr>
            </w:pPr>
          </w:p>
        </w:tc>
      </w:tr>
      <w:tr w:rsidR="002B2682" w:rsidRPr="003E4EF5" w:rsidTr="000D4869">
        <w:tc>
          <w:tcPr>
            <w:tcW w:w="2639" w:type="dxa"/>
          </w:tcPr>
          <w:p w:rsidR="002B2682" w:rsidRPr="003E4EF5" w:rsidRDefault="002B2682" w:rsidP="002B2682">
            <w:pPr>
              <w:spacing w:line="220" w:lineRule="exact"/>
              <w:rPr>
                <w:sz w:val="22"/>
                <w:szCs w:val="22"/>
              </w:rPr>
            </w:pPr>
            <w:r w:rsidRPr="003E4EF5">
              <w:rPr>
                <w:sz w:val="22"/>
                <w:szCs w:val="22"/>
              </w:rPr>
              <w:lastRenderedPageBreak/>
              <w:t>1.1.7. о снятии граждан с учета нуждающихся в улучшении жилищных условий</w:t>
            </w:r>
          </w:p>
        </w:tc>
        <w:tc>
          <w:tcPr>
            <w:tcW w:w="4024" w:type="dxa"/>
          </w:tcPr>
          <w:p w:rsidR="002B2682" w:rsidRPr="003E4EF5" w:rsidRDefault="002B2682" w:rsidP="002B2682">
            <w:pPr>
              <w:spacing w:line="220" w:lineRule="exact"/>
              <w:rPr>
                <w:sz w:val="22"/>
                <w:szCs w:val="22"/>
              </w:rPr>
            </w:pPr>
            <w:r w:rsidRPr="003E4EF5">
              <w:rPr>
                <w:sz w:val="22"/>
                <w:szCs w:val="22"/>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2B2682" w:rsidRPr="003E4EF5" w:rsidRDefault="002B2682" w:rsidP="002B2682">
            <w:pPr>
              <w:spacing w:line="220" w:lineRule="exact"/>
              <w:rPr>
                <w:sz w:val="22"/>
                <w:szCs w:val="22"/>
              </w:rPr>
            </w:pPr>
          </w:p>
          <w:p w:rsidR="002B2682" w:rsidRPr="003E4EF5" w:rsidRDefault="002B2682" w:rsidP="002B2682">
            <w:pPr>
              <w:spacing w:line="220" w:lineRule="exact"/>
              <w:rPr>
                <w:sz w:val="22"/>
                <w:szCs w:val="22"/>
              </w:rPr>
            </w:pPr>
            <w:r w:rsidRPr="003E4EF5">
              <w:rPr>
                <w:sz w:val="22"/>
                <w:szCs w:val="22"/>
              </w:rPr>
              <w:t>паспорта или иные документы, удостоверяющие личность всех совершеннолетних граждан</w:t>
            </w:r>
          </w:p>
          <w:p w:rsidR="002B2682" w:rsidRPr="003E4EF5" w:rsidRDefault="002B2682" w:rsidP="002B2682">
            <w:pPr>
              <w:spacing w:line="220" w:lineRule="exact"/>
              <w:rPr>
                <w:sz w:val="22"/>
                <w:szCs w:val="22"/>
              </w:rPr>
            </w:pPr>
          </w:p>
        </w:tc>
        <w:tc>
          <w:tcPr>
            <w:tcW w:w="1559" w:type="dxa"/>
          </w:tcPr>
          <w:p w:rsidR="002B2682" w:rsidRPr="003E4EF5" w:rsidRDefault="002B2682" w:rsidP="002B2682">
            <w:pPr>
              <w:spacing w:line="220" w:lineRule="exact"/>
              <w:jc w:val="left"/>
              <w:rPr>
                <w:sz w:val="22"/>
                <w:szCs w:val="22"/>
              </w:rPr>
            </w:pPr>
            <w:r w:rsidRPr="003E4EF5">
              <w:rPr>
                <w:sz w:val="22"/>
                <w:szCs w:val="22"/>
              </w:rPr>
              <w:t>бесплатно</w:t>
            </w:r>
          </w:p>
        </w:tc>
        <w:tc>
          <w:tcPr>
            <w:tcW w:w="1843" w:type="dxa"/>
          </w:tcPr>
          <w:p w:rsidR="002B2682" w:rsidRPr="003E4EF5" w:rsidRDefault="002B2682" w:rsidP="002B2682">
            <w:pPr>
              <w:spacing w:line="220" w:lineRule="exact"/>
              <w:jc w:val="left"/>
              <w:rPr>
                <w:sz w:val="22"/>
                <w:szCs w:val="22"/>
              </w:rPr>
            </w:pPr>
            <w:r w:rsidRPr="003E4EF5">
              <w:rPr>
                <w:sz w:val="22"/>
                <w:szCs w:val="22"/>
              </w:rPr>
              <w:t>15 дней со дня подачи заявления</w:t>
            </w:r>
          </w:p>
        </w:tc>
        <w:tc>
          <w:tcPr>
            <w:tcW w:w="1559" w:type="dxa"/>
          </w:tcPr>
          <w:p w:rsidR="002B2682" w:rsidRPr="003E4EF5" w:rsidRDefault="002B2682" w:rsidP="002B2682">
            <w:pPr>
              <w:spacing w:line="220" w:lineRule="exact"/>
              <w:jc w:val="left"/>
              <w:rPr>
                <w:sz w:val="22"/>
                <w:szCs w:val="22"/>
              </w:rPr>
            </w:pPr>
            <w:r w:rsidRPr="003E4EF5">
              <w:rPr>
                <w:sz w:val="22"/>
                <w:szCs w:val="22"/>
              </w:rPr>
              <w:t>бессрочно</w:t>
            </w:r>
          </w:p>
        </w:tc>
        <w:tc>
          <w:tcPr>
            <w:tcW w:w="3261" w:type="dxa"/>
          </w:tcPr>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2B2682" w:rsidRPr="003E4EF5" w:rsidRDefault="002B2682" w:rsidP="002B2682">
            <w:pPr>
              <w:spacing w:line="220" w:lineRule="exact"/>
              <w:rPr>
                <w:sz w:val="22"/>
                <w:szCs w:val="22"/>
              </w:rPr>
            </w:pPr>
            <w:r w:rsidRPr="003E4EF5">
              <w:rPr>
                <w:sz w:val="22"/>
                <w:szCs w:val="22"/>
              </w:rPr>
              <w:t xml:space="preserve">телефон 270-63-47;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2B2682" w:rsidRPr="00455AB4" w:rsidRDefault="002B2682" w:rsidP="002B2682">
            <w:pPr>
              <w:spacing w:line="220" w:lineRule="exact"/>
              <w:rPr>
                <w:sz w:val="22"/>
                <w:szCs w:val="22"/>
              </w:rPr>
            </w:pPr>
          </w:p>
        </w:tc>
      </w:tr>
      <w:tr w:rsidR="002B2682" w:rsidRPr="003E4EF5" w:rsidTr="000D4869">
        <w:tc>
          <w:tcPr>
            <w:tcW w:w="2639" w:type="dxa"/>
          </w:tcPr>
          <w:p w:rsidR="002B2682" w:rsidRPr="003E4EF5" w:rsidRDefault="002B2682" w:rsidP="002B2682">
            <w:pPr>
              <w:spacing w:line="220" w:lineRule="exact"/>
              <w:rPr>
                <w:color w:val="000000"/>
                <w:sz w:val="22"/>
                <w:szCs w:val="22"/>
              </w:rPr>
            </w:pPr>
            <w:r w:rsidRPr="003E4EF5">
              <w:rPr>
                <w:color w:val="000000"/>
                <w:sz w:val="22"/>
                <w:szCs w:val="22"/>
              </w:rPr>
              <w:t xml:space="preserve">1.1.13. об изменении договора найма жилого помещения государственного жилищного фонда </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по требованию нанимателей, объединяющихся в одну семью</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вследствие признания нанимателем другого члена семьи</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по требованию члена семьи нанимателя</w:t>
            </w:r>
          </w:p>
          <w:p w:rsidR="002B2682" w:rsidRPr="003E4EF5" w:rsidRDefault="002B2682" w:rsidP="002B2682">
            <w:pPr>
              <w:spacing w:line="220" w:lineRule="exact"/>
              <w:rPr>
                <w:color w:val="000000"/>
                <w:sz w:val="22"/>
                <w:szCs w:val="22"/>
              </w:rPr>
            </w:pPr>
          </w:p>
        </w:tc>
        <w:tc>
          <w:tcPr>
            <w:tcW w:w="4024" w:type="dxa"/>
          </w:tcPr>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заявления нанимателей, объединяющихся в одну семью;</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паспорт или иной документ, удостоверяющий личность;</w:t>
            </w:r>
          </w:p>
          <w:p w:rsidR="002B2682" w:rsidRPr="003E4EF5" w:rsidRDefault="002B2682" w:rsidP="002B2682">
            <w:pPr>
              <w:spacing w:line="220" w:lineRule="exact"/>
              <w:rPr>
                <w:color w:val="000000"/>
                <w:sz w:val="22"/>
                <w:szCs w:val="22"/>
              </w:rPr>
            </w:pPr>
            <w:r w:rsidRPr="003E4EF5">
              <w:rPr>
                <w:color w:val="000000"/>
                <w:sz w:val="22"/>
                <w:szCs w:val="22"/>
              </w:rPr>
              <w:t>письменное согласие совершеннолетних членов семьи, совместно проживающих с нанимателями, объединяющимися в одну семью;</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документы, подтверждающие степень родства (свидетельство о заключении брака, свидетельство о рождении);</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 xml:space="preserve">документ, подтверждающий изменение фамилии или иных данных гражданина – в случае их изменения; </w:t>
            </w:r>
          </w:p>
          <w:p w:rsidR="002B2682" w:rsidRPr="003E4EF5" w:rsidRDefault="002B2682" w:rsidP="002B2682">
            <w:pPr>
              <w:spacing w:line="220" w:lineRule="exact"/>
              <w:rPr>
                <w:color w:val="FF0000"/>
                <w:sz w:val="22"/>
                <w:szCs w:val="22"/>
              </w:rPr>
            </w:pPr>
          </w:p>
          <w:p w:rsidR="002B2682" w:rsidRPr="003E4EF5" w:rsidRDefault="002B2682" w:rsidP="002B2682">
            <w:pPr>
              <w:spacing w:line="220" w:lineRule="exact"/>
              <w:rPr>
                <w:color w:val="000000"/>
                <w:sz w:val="22"/>
                <w:szCs w:val="22"/>
              </w:rPr>
            </w:pPr>
            <w:bookmarkStart w:id="0" w:name="_GoBack"/>
            <w:bookmarkEnd w:id="0"/>
          </w:p>
          <w:p w:rsidR="002B2682" w:rsidRPr="003E4EF5" w:rsidRDefault="002B2682" w:rsidP="002B2682">
            <w:pPr>
              <w:spacing w:line="220" w:lineRule="exact"/>
              <w:rPr>
                <w:color w:val="000000"/>
                <w:sz w:val="22"/>
                <w:szCs w:val="22"/>
              </w:rPr>
            </w:pPr>
            <w:r w:rsidRPr="003E4EF5">
              <w:rPr>
                <w:color w:val="000000"/>
                <w:sz w:val="22"/>
                <w:szCs w:val="22"/>
              </w:rPr>
              <w:t>заявление совершеннолетнего члена семьи нанимателя;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паспорт или иной документ, удостоверяющий личность;</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 подтверждающий изменение фамилии или иных данных гражданина – в случае их изменения;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заявление совершеннолетнего члена семьи нанимателя;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паспорт или иной документ, удостоверяющий личность;</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письменное согласие  проживающих совместно с ним других совершеннолетних членов семьи нанимателя;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 подтверждающий приходящуюся на его долю общую площадь жилого помещения, либо соглашение о порядке пользования жилым помещением;</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 подтверждающий изменение фамилии или иных данных гражданина, </w:t>
            </w:r>
            <w:r w:rsidRPr="003E4EF5">
              <w:rPr>
                <w:sz w:val="22"/>
                <w:szCs w:val="22"/>
              </w:rPr>
              <w:t>–</w:t>
            </w:r>
            <w:r w:rsidRPr="003E4EF5">
              <w:rPr>
                <w:color w:val="000000"/>
                <w:sz w:val="22"/>
                <w:szCs w:val="22"/>
              </w:rPr>
              <w:t xml:space="preserve"> в случае их изменения</w:t>
            </w:r>
          </w:p>
        </w:tc>
        <w:tc>
          <w:tcPr>
            <w:tcW w:w="1559" w:type="dxa"/>
          </w:tcPr>
          <w:p w:rsidR="002B2682" w:rsidRPr="003E4EF5" w:rsidRDefault="002B2682" w:rsidP="002B2682">
            <w:pPr>
              <w:tabs>
                <w:tab w:val="left" w:pos="5670"/>
              </w:tabs>
              <w:spacing w:line="220" w:lineRule="exact"/>
              <w:ind w:right="-2"/>
              <w:jc w:val="left"/>
              <w:rPr>
                <w:sz w:val="22"/>
                <w:szCs w:val="22"/>
              </w:rPr>
            </w:pPr>
            <w:r w:rsidRPr="003E4EF5">
              <w:rPr>
                <w:sz w:val="22"/>
                <w:szCs w:val="22"/>
              </w:rPr>
              <w:t>бесплатно</w:t>
            </w:r>
          </w:p>
        </w:tc>
        <w:tc>
          <w:tcPr>
            <w:tcW w:w="1843" w:type="dxa"/>
          </w:tcPr>
          <w:p w:rsidR="002B2682" w:rsidRPr="003E4EF5" w:rsidRDefault="002B2682" w:rsidP="002B2682">
            <w:pPr>
              <w:spacing w:line="220" w:lineRule="exact"/>
              <w:jc w:val="left"/>
              <w:rPr>
                <w:color w:val="000000"/>
                <w:sz w:val="22"/>
                <w:szCs w:val="22"/>
              </w:rPr>
            </w:pPr>
            <w:r w:rsidRPr="003E4EF5">
              <w:rPr>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2B2682" w:rsidRPr="003E4EF5" w:rsidRDefault="002B2682" w:rsidP="002B2682">
            <w:pPr>
              <w:spacing w:line="220" w:lineRule="exact"/>
              <w:jc w:val="left"/>
              <w:rPr>
                <w:color w:val="000000"/>
                <w:sz w:val="22"/>
                <w:szCs w:val="22"/>
              </w:rPr>
            </w:pPr>
            <w:r w:rsidRPr="003E4EF5">
              <w:rPr>
                <w:color w:val="000000"/>
                <w:sz w:val="22"/>
                <w:szCs w:val="22"/>
              </w:rPr>
              <w:t>6 месяцев</w:t>
            </w:r>
          </w:p>
        </w:tc>
        <w:tc>
          <w:tcPr>
            <w:tcW w:w="3261" w:type="dxa"/>
          </w:tcPr>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2B2682" w:rsidRPr="003E4EF5" w:rsidRDefault="002B2682" w:rsidP="002B2682">
            <w:pPr>
              <w:spacing w:line="220" w:lineRule="exact"/>
              <w:rPr>
                <w:sz w:val="22"/>
                <w:szCs w:val="22"/>
              </w:rPr>
            </w:pPr>
            <w:r w:rsidRPr="003E4EF5">
              <w:rPr>
                <w:sz w:val="22"/>
                <w:szCs w:val="22"/>
              </w:rPr>
              <w:t xml:space="preserve">телефон 270-63-47;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2B2682" w:rsidRPr="00455AB4" w:rsidRDefault="002B2682" w:rsidP="002B2682">
            <w:pPr>
              <w:spacing w:line="220" w:lineRule="exact"/>
              <w:rPr>
                <w:sz w:val="22"/>
                <w:szCs w:val="22"/>
              </w:rPr>
            </w:pPr>
          </w:p>
        </w:tc>
      </w:tr>
      <w:tr w:rsidR="002B2682" w:rsidRPr="003E4EF5" w:rsidTr="000D4869">
        <w:tc>
          <w:tcPr>
            <w:tcW w:w="2639" w:type="dxa"/>
          </w:tcPr>
          <w:p w:rsidR="002B2682" w:rsidRPr="003E4EF5" w:rsidRDefault="002B2682" w:rsidP="002B2682">
            <w:pPr>
              <w:spacing w:line="220" w:lineRule="exact"/>
              <w:rPr>
                <w:sz w:val="22"/>
                <w:szCs w:val="22"/>
              </w:rPr>
            </w:pPr>
            <w:r w:rsidRPr="003E4EF5">
              <w:rPr>
                <w:sz w:val="22"/>
                <w:szCs w:val="22"/>
              </w:rPr>
              <w:t>1.1.18. о предоставлении арендного жилья</w:t>
            </w:r>
          </w:p>
        </w:tc>
        <w:tc>
          <w:tcPr>
            <w:tcW w:w="4024" w:type="dxa"/>
          </w:tcPr>
          <w:p w:rsidR="002B2682" w:rsidRPr="00F22D83" w:rsidRDefault="002B2682" w:rsidP="002B2682">
            <w:pPr>
              <w:spacing w:line="220" w:lineRule="exact"/>
              <w:rPr>
                <w:sz w:val="22"/>
                <w:szCs w:val="22"/>
              </w:rPr>
            </w:pPr>
            <w:r w:rsidRPr="00F22D83">
              <w:rPr>
                <w:sz w:val="22"/>
                <w:szCs w:val="22"/>
              </w:rPr>
              <w:t>заявление;</w:t>
            </w:r>
          </w:p>
          <w:p w:rsidR="002B2682" w:rsidRPr="00F22D83" w:rsidRDefault="002B2682" w:rsidP="002B2682">
            <w:pPr>
              <w:spacing w:line="220" w:lineRule="exact"/>
              <w:rPr>
                <w:sz w:val="22"/>
                <w:szCs w:val="22"/>
              </w:rPr>
            </w:pPr>
          </w:p>
          <w:p w:rsidR="002B2682" w:rsidRPr="00F22D83" w:rsidRDefault="002B2682" w:rsidP="002B2682">
            <w:pPr>
              <w:spacing w:line="220" w:lineRule="exact"/>
              <w:rPr>
                <w:sz w:val="22"/>
                <w:szCs w:val="22"/>
              </w:rPr>
            </w:pPr>
            <w:r w:rsidRPr="00F22D83">
              <w:rPr>
                <w:sz w:val="22"/>
                <w:szCs w:val="22"/>
              </w:rPr>
              <w:t>паспорт или иной документ, удостоверяющий личность</w:t>
            </w:r>
            <w:r w:rsidR="00BC143D">
              <w:rPr>
                <w:sz w:val="22"/>
                <w:szCs w:val="22"/>
              </w:rPr>
              <w:t>;</w:t>
            </w:r>
          </w:p>
          <w:p w:rsidR="00D57052" w:rsidRPr="00F22D83" w:rsidRDefault="00D57052" w:rsidP="002B2682">
            <w:pPr>
              <w:spacing w:line="220" w:lineRule="exact"/>
              <w:rPr>
                <w:sz w:val="22"/>
                <w:szCs w:val="22"/>
              </w:rPr>
            </w:pPr>
          </w:p>
          <w:p w:rsidR="00D57052" w:rsidRPr="00F22D83" w:rsidRDefault="00837725" w:rsidP="00D57052">
            <w:pPr>
              <w:widowControl/>
              <w:jc w:val="left"/>
              <w:rPr>
                <w:color w:val="FF0000"/>
                <w:sz w:val="22"/>
                <w:szCs w:val="22"/>
              </w:rPr>
            </w:pPr>
            <w:hyperlink r:id="rId9" w:history="1">
              <w:r w:rsidR="00D57052" w:rsidRPr="00F22D83">
                <w:rPr>
                  <w:sz w:val="22"/>
                  <w:szCs w:val="22"/>
                </w:rPr>
                <w:t>свидетельство</w:t>
              </w:r>
            </w:hyperlink>
            <w:r w:rsidR="00D57052" w:rsidRPr="00F22D83">
              <w:rPr>
                <w:sz w:val="22"/>
                <w:szCs w:val="22"/>
              </w:rPr>
              <w:t xml:space="preserve"> о смерти и иные документы, подтверждающие факт смерти (при необходимости)</w:t>
            </w:r>
          </w:p>
          <w:p w:rsidR="00D57052" w:rsidRPr="00F22D83" w:rsidRDefault="00D57052" w:rsidP="002B2682">
            <w:pPr>
              <w:spacing w:line="220" w:lineRule="exact"/>
              <w:rPr>
                <w:sz w:val="22"/>
                <w:szCs w:val="22"/>
              </w:rPr>
            </w:pPr>
          </w:p>
        </w:tc>
        <w:tc>
          <w:tcPr>
            <w:tcW w:w="1559" w:type="dxa"/>
          </w:tcPr>
          <w:p w:rsidR="002B2682" w:rsidRPr="003E4EF5" w:rsidRDefault="002B2682" w:rsidP="002B2682">
            <w:pPr>
              <w:tabs>
                <w:tab w:val="left" w:pos="5670"/>
              </w:tabs>
              <w:spacing w:line="220" w:lineRule="exact"/>
              <w:ind w:right="-2"/>
              <w:jc w:val="left"/>
              <w:rPr>
                <w:sz w:val="22"/>
                <w:szCs w:val="22"/>
              </w:rPr>
            </w:pPr>
            <w:r w:rsidRPr="003E4EF5">
              <w:rPr>
                <w:sz w:val="22"/>
                <w:szCs w:val="22"/>
              </w:rPr>
              <w:t>бесплатно</w:t>
            </w:r>
          </w:p>
        </w:tc>
        <w:tc>
          <w:tcPr>
            <w:tcW w:w="1843" w:type="dxa"/>
          </w:tcPr>
          <w:p w:rsidR="002B2682" w:rsidRPr="003E4EF5" w:rsidRDefault="002B2682" w:rsidP="002B2682">
            <w:pPr>
              <w:spacing w:line="220" w:lineRule="exact"/>
              <w:jc w:val="left"/>
              <w:rPr>
                <w:sz w:val="22"/>
                <w:szCs w:val="22"/>
              </w:rPr>
            </w:pPr>
            <w:r w:rsidRPr="003E4EF5">
              <w:rPr>
                <w:sz w:val="22"/>
                <w:szCs w:val="22"/>
              </w:rPr>
              <w:t>1 месяц со дня подачи заявления</w:t>
            </w:r>
          </w:p>
        </w:tc>
        <w:tc>
          <w:tcPr>
            <w:tcW w:w="1559" w:type="dxa"/>
          </w:tcPr>
          <w:p w:rsidR="002B2682" w:rsidRPr="003E4EF5" w:rsidRDefault="002B2682" w:rsidP="002B2682">
            <w:pPr>
              <w:tabs>
                <w:tab w:val="left" w:pos="5670"/>
              </w:tabs>
              <w:spacing w:line="220" w:lineRule="exact"/>
              <w:ind w:right="-2"/>
              <w:jc w:val="left"/>
              <w:rPr>
                <w:sz w:val="22"/>
                <w:szCs w:val="22"/>
              </w:rPr>
            </w:pPr>
            <w:r w:rsidRPr="003E4EF5">
              <w:rPr>
                <w:sz w:val="22"/>
                <w:szCs w:val="22"/>
              </w:rPr>
              <w:t>бессрочно</w:t>
            </w:r>
          </w:p>
        </w:tc>
        <w:tc>
          <w:tcPr>
            <w:tcW w:w="3261" w:type="dxa"/>
          </w:tcPr>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2B2682" w:rsidRPr="003E4EF5" w:rsidRDefault="002B2682" w:rsidP="002B2682">
            <w:pPr>
              <w:spacing w:line="220" w:lineRule="exact"/>
              <w:rPr>
                <w:sz w:val="22"/>
                <w:szCs w:val="22"/>
              </w:rPr>
            </w:pPr>
            <w:r w:rsidRPr="003E4EF5">
              <w:rPr>
                <w:sz w:val="22"/>
                <w:szCs w:val="22"/>
              </w:rPr>
              <w:t xml:space="preserve">телефон 270-63-47;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2B2682" w:rsidRPr="00455AB4" w:rsidRDefault="002B2682" w:rsidP="002B2682">
            <w:pPr>
              <w:spacing w:line="220" w:lineRule="exact"/>
              <w:rPr>
                <w:sz w:val="22"/>
                <w:szCs w:val="22"/>
              </w:rPr>
            </w:pPr>
          </w:p>
        </w:tc>
      </w:tr>
      <w:tr w:rsidR="00AE767E" w:rsidRPr="003E4EF5" w:rsidTr="000D4869">
        <w:tc>
          <w:tcPr>
            <w:tcW w:w="2639" w:type="dxa"/>
          </w:tcPr>
          <w:p w:rsidR="00AE767E" w:rsidRPr="003E4EF5" w:rsidRDefault="00AE767E" w:rsidP="00AE767E">
            <w:pPr>
              <w:widowControl/>
              <w:spacing w:line="220" w:lineRule="exact"/>
              <w:rPr>
                <w:sz w:val="22"/>
                <w:szCs w:val="22"/>
              </w:rPr>
            </w:pPr>
            <w:r>
              <w:rPr>
                <w:sz w:val="22"/>
                <w:szCs w:val="22"/>
              </w:rPr>
              <w:t>1.1.22. о передаче в собственность жилого помещения</w:t>
            </w:r>
          </w:p>
        </w:tc>
        <w:tc>
          <w:tcPr>
            <w:tcW w:w="4024" w:type="dxa"/>
          </w:tcPr>
          <w:tbl>
            <w:tblPr>
              <w:tblW w:w="0" w:type="auto"/>
              <w:tblLayout w:type="fixed"/>
              <w:tblCellMar>
                <w:left w:w="0" w:type="dxa"/>
                <w:right w:w="0" w:type="dxa"/>
              </w:tblCellMar>
              <w:tblLook w:val="0000" w:firstRow="0" w:lastRow="0" w:firstColumn="0" w:lastColumn="0" w:noHBand="0" w:noVBand="0"/>
            </w:tblPr>
            <w:tblGrid>
              <w:gridCol w:w="3870"/>
            </w:tblGrid>
            <w:tr w:rsidR="00AE767E" w:rsidTr="00655467">
              <w:tc>
                <w:tcPr>
                  <w:tcW w:w="3870" w:type="dxa"/>
                  <w:tcMar>
                    <w:top w:w="0" w:type="dxa"/>
                    <w:left w:w="0" w:type="dxa"/>
                    <w:bottom w:w="0" w:type="dxa"/>
                    <w:right w:w="0" w:type="dxa"/>
                  </w:tcMar>
                </w:tcPr>
                <w:p w:rsidR="00AE767E" w:rsidRDefault="00AE767E" w:rsidP="00AE767E">
                  <w:pPr>
                    <w:widowControl/>
                    <w:spacing w:line="220" w:lineRule="exact"/>
                    <w:rPr>
                      <w:sz w:val="22"/>
                      <w:szCs w:val="22"/>
                    </w:rPr>
                  </w:pPr>
                  <w:r>
                    <w:rPr>
                      <w:sz w:val="22"/>
                      <w:szCs w:val="22"/>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rsidR="00AE767E" w:rsidRDefault="00AE767E" w:rsidP="00AE767E">
                  <w:pPr>
                    <w:widowControl/>
                    <w:spacing w:line="220" w:lineRule="exact"/>
                    <w:rPr>
                      <w:sz w:val="22"/>
                      <w:szCs w:val="22"/>
                    </w:rPr>
                  </w:pPr>
                </w:p>
              </w:tc>
            </w:tr>
            <w:tr w:rsidR="00AE767E">
              <w:tc>
                <w:tcPr>
                  <w:tcW w:w="3870" w:type="dxa"/>
                  <w:tcMar>
                    <w:top w:w="0" w:type="dxa"/>
                    <w:left w:w="0" w:type="dxa"/>
                    <w:bottom w:w="0" w:type="dxa"/>
                    <w:right w:w="0" w:type="dxa"/>
                  </w:tcMar>
                </w:tcPr>
                <w:p w:rsidR="00AE767E" w:rsidRPr="00AE767E" w:rsidRDefault="00AE767E" w:rsidP="00AE767E">
                  <w:pPr>
                    <w:widowControl/>
                    <w:spacing w:line="220" w:lineRule="exact"/>
                    <w:rPr>
                      <w:sz w:val="22"/>
                      <w:szCs w:val="22"/>
                    </w:rPr>
                  </w:pPr>
                  <w:r w:rsidRPr="00AE767E">
                    <w:rPr>
                      <w:sz w:val="22"/>
                      <w:szCs w:val="22"/>
                    </w:rPr>
                    <w:t xml:space="preserve">паспорта или иные </w:t>
                  </w:r>
                  <w:hyperlink r:id="rId10" w:history="1">
                    <w:r w:rsidRPr="00AE767E">
                      <w:rPr>
                        <w:sz w:val="22"/>
                        <w:szCs w:val="22"/>
                      </w:rPr>
                      <w:t>документы</w:t>
                    </w:r>
                  </w:hyperlink>
                  <w:r w:rsidRPr="00AE767E">
                    <w:rPr>
                      <w:sz w:val="22"/>
                      <w:szCs w:val="22"/>
                    </w:rP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sz w:val="22"/>
                      <w:szCs w:val="22"/>
                    </w:rPr>
                    <w:t>;</w:t>
                  </w:r>
                </w:p>
                <w:p w:rsidR="00AE767E" w:rsidRPr="00AE767E" w:rsidRDefault="00AE767E" w:rsidP="00AE767E">
                  <w:pPr>
                    <w:widowControl/>
                    <w:spacing w:line="220" w:lineRule="exact"/>
                    <w:rPr>
                      <w:sz w:val="22"/>
                      <w:szCs w:val="22"/>
                    </w:rPr>
                  </w:pPr>
                </w:p>
              </w:tc>
            </w:tr>
            <w:tr w:rsidR="00AE767E">
              <w:tc>
                <w:tcPr>
                  <w:tcW w:w="3870" w:type="dxa"/>
                  <w:tcMar>
                    <w:top w:w="0" w:type="dxa"/>
                    <w:left w:w="0" w:type="dxa"/>
                    <w:bottom w:w="0" w:type="dxa"/>
                    <w:right w:w="0" w:type="dxa"/>
                  </w:tcMar>
                </w:tcPr>
                <w:p w:rsidR="00AE767E" w:rsidRPr="00AE767E" w:rsidRDefault="00837725" w:rsidP="00AE767E">
                  <w:pPr>
                    <w:widowControl/>
                    <w:spacing w:line="220" w:lineRule="exact"/>
                    <w:rPr>
                      <w:sz w:val="22"/>
                      <w:szCs w:val="22"/>
                    </w:rPr>
                  </w:pPr>
                  <w:hyperlink r:id="rId11" w:history="1">
                    <w:r w:rsidR="00AE767E" w:rsidRPr="00AE767E">
                      <w:rPr>
                        <w:sz w:val="22"/>
                        <w:szCs w:val="22"/>
                      </w:rPr>
                      <w:t>свидетельства</w:t>
                    </w:r>
                  </w:hyperlink>
                  <w:r w:rsidR="00AE767E" w:rsidRPr="00AE767E">
                    <w:rPr>
                      <w:sz w:val="22"/>
                      <w:szCs w:val="22"/>
                    </w:rPr>
                    <w:t xml:space="preserve"> о рождении несовершеннолетних детей - для лиц, имеющих несовершеннолетних детей</w:t>
                  </w:r>
                  <w:r w:rsidR="00AE767E">
                    <w:rPr>
                      <w:sz w:val="22"/>
                      <w:szCs w:val="22"/>
                    </w:rPr>
                    <w:t>;</w:t>
                  </w:r>
                </w:p>
                <w:p w:rsidR="00AE767E" w:rsidRPr="00AE767E" w:rsidRDefault="00AE767E" w:rsidP="00AE767E">
                  <w:pPr>
                    <w:widowControl/>
                    <w:spacing w:line="220" w:lineRule="exact"/>
                    <w:rPr>
                      <w:sz w:val="22"/>
                      <w:szCs w:val="22"/>
                    </w:rPr>
                  </w:pPr>
                </w:p>
              </w:tc>
            </w:tr>
            <w:tr w:rsidR="00AE767E" w:rsidTr="00655467">
              <w:tc>
                <w:tcPr>
                  <w:tcW w:w="3870" w:type="dxa"/>
                  <w:tcMar>
                    <w:top w:w="0" w:type="dxa"/>
                    <w:left w:w="0" w:type="dxa"/>
                    <w:bottom w:w="0" w:type="dxa"/>
                    <w:right w:w="0" w:type="dxa"/>
                  </w:tcMar>
                </w:tcPr>
                <w:p w:rsidR="00AE767E" w:rsidRPr="00AE767E" w:rsidRDefault="00AE767E" w:rsidP="00AE767E">
                  <w:pPr>
                    <w:widowControl/>
                    <w:spacing w:line="220" w:lineRule="exact"/>
                    <w:rPr>
                      <w:sz w:val="22"/>
                      <w:szCs w:val="22"/>
                    </w:rPr>
                  </w:pPr>
                  <w:r w:rsidRPr="00AE767E">
                    <w:rPr>
                      <w:sz w:val="22"/>
                      <w:szCs w:val="22"/>
                    </w:rPr>
                    <w:t>документ, подтверждающий право        на льготы</w:t>
                  </w:r>
                  <w:r>
                    <w:rPr>
                      <w:sz w:val="22"/>
                      <w:szCs w:val="22"/>
                    </w:rPr>
                    <w:t>;</w:t>
                  </w:r>
                </w:p>
                <w:p w:rsidR="00AE767E" w:rsidRPr="00AE767E" w:rsidRDefault="00AE767E" w:rsidP="00AE767E">
                  <w:pPr>
                    <w:widowControl/>
                    <w:spacing w:line="220" w:lineRule="exact"/>
                    <w:rPr>
                      <w:sz w:val="22"/>
                      <w:szCs w:val="22"/>
                    </w:rPr>
                  </w:pPr>
                </w:p>
              </w:tc>
            </w:tr>
            <w:tr w:rsidR="00AE767E" w:rsidTr="00655467">
              <w:tc>
                <w:tcPr>
                  <w:tcW w:w="3870" w:type="dxa"/>
                  <w:tcMar>
                    <w:top w:w="0" w:type="dxa"/>
                    <w:left w:w="0" w:type="dxa"/>
                    <w:bottom w:w="0" w:type="dxa"/>
                    <w:right w:w="0" w:type="dxa"/>
                  </w:tcMar>
                </w:tcPr>
                <w:p w:rsidR="00AE767E" w:rsidRPr="00AE767E" w:rsidRDefault="00837725" w:rsidP="00AE767E">
                  <w:pPr>
                    <w:widowControl/>
                    <w:spacing w:line="220" w:lineRule="exact"/>
                    <w:jc w:val="left"/>
                    <w:rPr>
                      <w:sz w:val="22"/>
                      <w:szCs w:val="22"/>
                    </w:rPr>
                  </w:pPr>
                  <w:hyperlink r:id="rId12" w:history="1">
                    <w:r w:rsidR="00AE767E" w:rsidRPr="00AE767E">
                      <w:rPr>
                        <w:sz w:val="22"/>
                        <w:szCs w:val="22"/>
                      </w:rPr>
                      <w:t>свидетельство</w:t>
                    </w:r>
                  </w:hyperlink>
                  <w:r w:rsidR="00AE767E" w:rsidRPr="00AE767E">
                    <w:rPr>
                      <w:sz w:val="22"/>
                      <w:szCs w:val="22"/>
                    </w:rPr>
                    <w:t xml:space="preserve"> о смерти и иные документы, подтверждающие факт смерти (при необходимости)</w:t>
                  </w:r>
                </w:p>
              </w:tc>
            </w:tr>
          </w:tbl>
          <w:p w:rsidR="00AE767E" w:rsidRPr="00F22D83" w:rsidRDefault="00AE767E" w:rsidP="00AE767E">
            <w:pPr>
              <w:spacing w:line="220" w:lineRule="exact"/>
              <w:rPr>
                <w:sz w:val="22"/>
                <w:szCs w:val="22"/>
              </w:rPr>
            </w:pP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 месяц со дня подачи заявления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widowControl/>
              <w:spacing w:line="220" w:lineRule="exact"/>
              <w:rPr>
                <w:sz w:val="22"/>
                <w:szCs w:val="22"/>
              </w:rPr>
            </w:pPr>
            <w:r w:rsidRPr="003E4EF5">
              <w:rPr>
                <w:sz w:val="22"/>
                <w:szCs w:val="22"/>
              </w:rPr>
              <w:t xml:space="preserve">1.1.23. о включении в состав организации застройщиков, формируемой из числа граждан, состоящих на </w:t>
            </w:r>
            <w:hyperlink r:id="rId13" w:history="1">
              <w:r w:rsidRPr="003E4EF5">
                <w:rPr>
                  <w:sz w:val="22"/>
                  <w:szCs w:val="22"/>
                </w:rPr>
                <w:t>учете</w:t>
              </w:r>
            </w:hyperlink>
            <w:r w:rsidRPr="003E4EF5">
              <w:rPr>
                <w:sz w:val="22"/>
                <w:szCs w:val="22"/>
              </w:rPr>
              <w:t xml:space="preserve"> нуждающихся в улучшении жилищных условий</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widowControl/>
              <w:spacing w:line="220" w:lineRule="exact"/>
              <w:rPr>
                <w:sz w:val="22"/>
                <w:szCs w:val="22"/>
              </w:rPr>
            </w:pPr>
            <w:r w:rsidRPr="003E4EF5">
              <w:rPr>
                <w:sz w:val="22"/>
                <w:szCs w:val="22"/>
              </w:rPr>
              <w:t xml:space="preserve">паспорта или иные </w:t>
            </w:r>
            <w:hyperlink r:id="rId14" w:history="1">
              <w:r w:rsidRPr="003E4EF5">
                <w:rPr>
                  <w:sz w:val="22"/>
                  <w:szCs w:val="22"/>
                </w:rPr>
                <w:t>документы</w:t>
              </w:r>
            </w:hyperlink>
            <w:r w:rsidRPr="003E4EF5">
              <w:rPr>
                <w:sz w:val="22"/>
                <w:szCs w:val="22"/>
              </w:rPr>
              <w:t xml:space="preserve">, удостоверяющие личность всех совершеннолетних граждан, </w:t>
            </w:r>
            <w:hyperlink r:id="rId15" w:history="1">
              <w:r w:rsidRPr="003E4EF5">
                <w:rPr>
                  <w:sz w:val="22"/>
                  <w:szCs w:val="22"/>
                </w:rPr>
                <w:t>свидетельства</w:t>
              </w:r>
            </w:hyperlink>
            <w:r w:rsidRPr="003E4EF5">
              <w:rPr>
                <w:sz w:val="22"/>
                <w:szCs w:val="22"/>
              </w:rPr>
              <w:t xml:space="preserve"> о рождении несовершеннолетних детей, состоящих на учете нуждающихся в улучшении жилищных условий;</w:t>
            </w:r>
          </w:p>
          <w:p w:rsidR="00AE767E" w:rsidRPr="003E4EF5" w:rsidRDefault="00AE767E" w:rsidP="00AE767E">
            <w:pPr>
              <w:widowControl/>
              <w:spacing w:line="220" w:lineRule="exact"/>
              <w:rPr>
                <w:sz w:val="22"/>
                <w:szCs w:val="22"/>
              </w:rPr>
            </w:pPr>
          </w:p>
          <w:p w:rsidR="00AE767E" w:rsidRPr="003E4EF5" w:rsidRDefault="00AE767E" w:rsidP="00AE767E">
            <w:pPr>
              <w:widowControl/>
              <w:spacing w:line="220" w:lineRule="exact"/>
              <w:rPr>
                <w:sz w:val="22"/>
                <w:szCs w:val="22"/>
              </w:rPr>
            </w:pPr>
            <w:r w:rsidRPr="003E4EF5">
              <w:rPr>
                <w:sz w:val="22"/>
                <w:szCs w:val="22"/>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 месяц со дня подачи заявления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p w:rsidR="00AE767E" w:rsidRPr="003E4EF5" w:rsidRDefault="00AE767E" w:rsidP="00AE767E">
            <w:pPr>
              <w:spacing w:line="220" w:lineRule="exact"/>
              <w:rPr>
                <w:sz w:val="22"/>
                <w:szCs w:val="22"/>
              </w:rPr>
            </w:pPr>
          </w:p>
        </w:tc>
        <w:tc>
          <w:tcPr>
            <w:tcW w:w="1559" w:type="dxa"/>
          </w:tcPr>
          <w:p w:rsidR="00AE767E" w:rsidRPr="003E4EF5" w:rsidRDefault="00AE767E" w:rsidP="00AE767E">
            <w:pPr>
              <w:spacing w:line="220" w:lineRule="exact"/>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10 рабочих дней после приемки  жилого дома в эксплуатацию – в случае подачи заявления до приемки жилого дома в </w:t>
            </w:r>
          </w:p>
          <w:p w:rsidR="00AE767E" w:rsidRPr="003E4EF5" w:rsidRDefault="00AE767E" w:rsidP="00AE767E">
            <w:pPr>
              <w:spacing w:line="220" w:lineRule="exact"/>
              <w:jc w:val="left"/>
              <w:rPr>
                <w:sz w:val="22"/>
                <w:szCs w:val="22"/>
              </w:rPr>
            </w:pPr>
            <w:r w:rsidRPr="003E4EF5">
              <w:rPr>
                <w:sz w:val="22"/>
                <w:szCs w:val="22"/>
              </w:rPr>
              <w:t>эксплуатацию;</w:t>
            </w:r>
          </w:p>
          <w:p w:rsidR="00AE767E" w:rsidRPr="003E4EF5" w:rsidRDefault="00AE767E" w:rsidP="00AE767E">
            <w:pPr>
              <w:spacing w:line="220" w:lineRule="exact"/>
              <w:jc w:val="left"/>
              <w:rPr>
                <w:sz w:val="22"/>
                <w:szCs w:val="22"/>
              </w:rPr>
            </w:pPr>
            <w:r w:rsidRPr="003E4EF5">
              <w:rPr>
                <w:sz w:val="22"/>
                <w:szCs w:val="22"/>
              </w:rPr>
              <w:t>15 рабочих дней со дня подачи заявления – в случае подачи заявления после приемки жилого дома в эксплуатацию</w:t>
            </w:r>
          </w:p>
        </w:tc>
        <w:tc>
          <w:tcPr>
            <w:tcW w:w="1559" w:type="dxa"/>
          </w:tcPr>
          <w:p w:rsidR="00AE767E" w:rsidRPr="003E4EF5" w:rsidRDefault="00AE767E" w:rsidP="00AE767E">
            <w:pPr>
              <w:spacing w:line="220" w:lineRule="exact"/>
              <w:jc w:val="left"/>
              <w:rPr>
                <w:sz w:val="22"/>
                <w:szCs w:val="22"/>
              </w:rPr>
            </w:pPr>
            <w:r w:rsidRPr="003E4EF5">
              <w:rPr>
                <w:sz w:val="22"/>
                <w:szCs w:val="22"/>
              </w:rPr>
              <w:t>1 месяц</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F22D83" w:rsidRDefault="00AE767E" w:rsidP="00AE767E">
            <w:pPr>
              <w:spacing w:line="220" w:lineRule="exact"/>
              <w:rPr>
                <w:sz w:val="22"/>
                <w:szCs w:val="22"/>
              </w:rPr>
            </w:pPr>
            <w:r w:rsidRPr="00F22D83">
              <w:rPr>
                <w:sz w:val="22"/>
                <w:szCs w:val="22"/>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w:t>
            </w:r>
          </w:p>
          <w:p w:rsidR="00AE767E" w:rsidRPr="00F22D83" w:rsidRDefault="00AE767E" w:rsidP="00AE767E">
            <w:pPr>
              <w:spacing w:line="220" w:lineRule="exact"/>
              <w:rPr>
                <w:sz w:val="22"/>
                <w:szCs w:val="22"/>
              </w:rPr>
            </w:pPr>
            <w:r w:rsidRPr="00F22D83">
              <w:rPr>
                <w:sz w:val="22"/>
                <w:szCs w:val="22"/>
              </w:rPr>
              <w:t>в гостинице</w:t>
            </w:r>
          </w:p>
          <w:p w:rsidR="00AE767E" w:rsidRPr="00F22D83" w:rsidRDefault="00AE767E" w:rsidP="00AE767E">
            <w:pPr>
              <w:spacing w:line="220" w:lineRule="exact"/>
              <w:rPr>
                <w:sz w:val="22"/>
                <w:szCs w:val="22"/>
              </w:rPr>
            </w:pP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паспорта или иные документы, удостоверяющие личность всех совершеннолетних граждан, свидетельства о рождении несовершеннолетних детей;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 xml:space="preserve">договор найма жилого помещения частного жилищного фонда, или </w:t>
            </w:r>
            <w:hyperlink r:id="rId16" w:history="1">
              <w:r w:rsidRPr="003E4EF5">
                <w:rPr>
                  <w:sz w:val="22"/>
                  <w:szCs w:val="22"/>
                </w:rPr>
                <w:t>договор</w:t>
              </w:r>
            </w:hyperlink>
            <w:r w:rsidRPr="003E4EF5">
              <w:rPr>
                <w:sz w:val="22"/>
                <w:szCs w:val="22"/>
              </w:rPr>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w:t>
            </w:r>
            <w:hyperlink r:id="rId17" w:history="1">
              <w:r w:rsidRPr="003E4EF5">
                <w:rPr>
                  <w:sz w:val="22"/>
                  <w:szCs w:val="22"/>
                </w:rPr>
                <w:t>договор</w:t>
              </w:r>
            </w:hyperlink>
            <w:r w:rsidRPr="003E4EF5">
              <w:rPr>
                <w:sz w:val="22"/>
                <w:szCs w:val="22"/>
              </w:rPr>
              <w:t xml:space="preserve"> найма арендного жилья, заключенный на срок служебных отношений, или </w:t>
            </w:r>
            <w:hyperlink r:id="rId18" w:history="1">
              <w:r w:rsidRPr="003E4EF5">
                <w:rPr>
                  <w:sz w:val="22"/>
                  <w:szCs w:val="22"/>
                </w:rPr>
                <w:t>договор</w:t>
              </w:r>
            </w:hyperlink>
            <w:r w:rsidRPr="003E4EF5">
              <w:rPr>
                <w:sz w:val="22"/>
                <w:szCs w:val="22"/>
              </w:rPr>
              <w:t xml:space="preserve"> найма специального жилого помещения государственного жилищного фонда, заключенный на срок служебных отношений;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подтверждающие фактические расходы по проживанию в гостинице или общежитии на территории иностранного государства</w:t>
            </w:r>
          </w:p>
          <w:p w:rsidR="00AE767E" w:rsidRPr="003E4EF5" w:rsidRDefault="00AE767E" w:rsidP="00AE767E">
            <w:pPr>
              <w:spacing w:line="220" w:lineRule="exact"/>
              <w:rPr>
                <w:sz w:val="22"/>
                <w:szCs w:val="22"/>
              </w:rPr>
            </w:pPr>
            <w:r w:rsidRPr="003E4EF5">
              <w:rPr>
                <w:sz w:val="22"/>
                <w:szCs w:val="22"/>
              </w:rPr>
              <w:t xml:space="preserve">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 месяц со дня подачи заявления</w:t>
            </w:r>
          </w:p>
        </w:tc>
        <w:tc>
          <w:tcPr>
            <w:tcW w:w="1559" w:type="dxa"/>
          </w:tcPr>
          <w:p w:rsidR="00AE767E" w:rsidRPr="003E4EF5" w:rsidRDefault="00AE767E" w:rsidP="00AE767E">
            <w:pPr>
              <w:spacing w:line="220" w:lineRule="exact"/>
              <w:jc w:val="left"/>
              <w:rPr>
                <w:sz w:val="22"/>
                <w:szCs w:val="22"/>
              </w:rPr>
            </w:pPr>
            <w:r w:rsidRPr="003E4EF5">
              <w:rPr>
                <w:sz w:val="22"/>
                <w:szCs w:val="22"/>
              </w:rP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w:t>
            </w:r>
          </w:p>
          <w:p w:rsidR="00AE767E" w:rsidRPr="003E4EF5" w:rsidRDefault="00AE767E" w:rsidP="00AE767E">
            <w:pPr>
              <w:spacing w:line="220" w:lineRule="exact"/>
              <w:jc w:val="left"/>
              <w:rPr>
                <w:sz w:val="22"/>
                <w:szCs w:val="22"/>
              </w:rPr>
            </w:pPr>
            <w:r w:rsidRPr="003E4EF5">
              <w:rPr>
                <w:sz w:val="22"/>
                <w:szCs w:val="22"/>
              </w:rPr>
              <w:t>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1.3. Выдача справки:</w:t>
            </w:r>
          </w:p>
        </w:tc>
        <w:tc>
          <w:tcPr>
            <w:tcW w:w="4024" w:type="dxa"/>
          </w:tcPr>
          <w:p w:rsidR="00AE767E" w:rsidRPr="003E4EF5" w:rsidRDefault="00AE767E" w:rsidP="00AE767E">
            <w:pPr>
              <w:tabs>
                <w:tab w:val="left" w:pos="5670"/>
              </w:tabs>
              <w:spacing w:line="220" w:lineRule="exact"/>
              <w:ind w:right="-2"/>
              <w:jc w:val="center"/>
              <w:rPr>
                <w:sz w:val="22"/>
                <w:szCs w:val="22"/>
              </w:rPr>
            </w:pPr>
          </w:p>
        </w:tc>
        <w:tc>
          <w:tcPr>
            <w:tcW w:w="1559" w:type="dxa"/>
          </w:tcPr>
          <w:p w:rsidR="00AE767E" w:rsidRPr="003E4EF5" w:rsidRDefault="00AE767E" w:rsidP="00AE767E">
            <w:pPr>
              <w:tabs>
                <w:tab w:val="left" w:pos="5670"/>
              </w:tabs>
              <w:spacing w:line="220" w:lineRule="exact"/>
              <w:ind w:right="-2"/>
              <w:jc w:val="left"/>
              <w:rPr>
                <w:sz w:val="22"/>
                <w:szCs w:val="22"/>
              </w:rPr>
            </w:pPr>
          </w:p>
        </w:tc>
        <w:tc>
          <w:tcPr>
            <w:tcW w:w="1843" w:type="dxa"/>
          </w:tcPr>
          <w:p w:rsidR="00AE767E" w:rsidRPr="003E4EF5" w:rsidRDefault="00AE767E" w:rsidP="00AE767E">
            <w:pPr>
              <w:tabs>
                <w:tab w:val="left" w:pos="5670"/>
              </w:tabs>
              <w:spacing w:line="220" w:lineRule="exact"/>
              <w:ind w:right="-2"/>
              <w:jc w:val="left"/>
              <w:rPr>
                <w:sz w:val="22"/>
                <w:szCs w:val="22"/>
              </w:rPr>
            </w:pPr>
          </w:p>
        </w:tc>
        <w:tc>
          <w:tcPr>
            <w:tcW w:w="1559" w:type="dxa"/>
          </w:tcPr>
          <w:p w:rsidR="00AE767E" w:rsidRPr="003E4EF5" w:rsidRDefault="00AE767E" w:rsidP="00AE767E">
            <w:pPr>
              <w:tabs>
                <w:tab w:val="left" w:pos="5670"/>
              </w:tabs>
              <w:spacing w:line="220" w:lineRule="exact"/>
              <w:ind w:right="-2"/>
              <w:jc w:val="left"/>
              <w:rPr>
                <w:sz w:val="22"/>
                <w:szCs w:val="22"/>
              </w:rPr>
            </w:pPr>
          </w:p>
        </w:tc>
        <w:tc>
          <w:tcPr>
            <w:tcW w:w="3261" w:type="dxa"/>
          </w:tcPr>
          <w:p w:rsidR="00AE767E" w:rsidRPr="003E4EF5" w:rsidRDefault="00AE767E" w:rsidP="00AE767E">
            <w:pPr>
              <w:tabs>
                <w:tab w:val="left" w:pos="5670"/>
              </w:tabs>
              <w:spacing w:line="220" w:lineRule="exact"/>
              <w:ind w:right="-2"/>
              <w:jc w:val="center"/>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1.3.1. о состоянии на учете нуждающихся в улучшении жилищных условий</w:t>
            </w:r>
          </w:p>
        </w:tc>
        <w:tc>
          <w:tcPr>
            <w:tcW w:w="4024" w:type="dxa"/>
          </w:tcPr>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в день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6 месяцев</w:t>
            </w:r>
          </w:p>
        </w:tc>
        <w:tc>
          <w:tcPr>
            <w:tcW w:w="3261" w:type="dxa"/>
          </w:tcPr>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E767E" w:rsidRPr="0021482E" w:rsidRDefault="00AE767E" w:rsidP="00AE767E">
            <w:pPr>
              <w:spacing w:line="220" w:lineRule="exact"/>
              <w:rPr>
                <w:sz w:val="22"/>
                <w:szCs w:val="22"/>
              </w:rPr>
            </w:pPr>
            <w:r w:rsidRPr="0021482E">
              <w:rPr>
                <w:sz w:val="22"/>
                <w:szCs w:val="22"/>
              </w:rPr>
              <w:t xml:space="preserve">г. Минск, ул. Притыцкого, 60, корпус 4, кабинет № 513, </w:t>
            </w:r>
          </w:p>
          <w:p w:rsidR="00AE767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 xml:space="preserve">Время приема </w:t>
            </w:r>
            <w:r>
              <w:rPr>
                <w:bCs/>
                <w:sz w:val="22"/>
                <w:szCs w:val="22"/>
              </w:rPr>
              <w:t xml:space="preserve">в рабочие дни </w:t>
            </w:r>
            <w:r w:rsidRPr="0021482E">
              <w:rPr>
                <w:bCs/>
                <w:sz w:val="22"/>
                <w:szCs w:val="22"/>
              </w:rPr>
              <w:t xml:space="preserve">– </w:t>
            </w:r>
            <w:r>
              <w:rPr>
                <w:bCs/>
                <w:sz w:val="22"/>
                <w:szCs w:val="22"/>
              </w:rPr>
              <w:t>п</w:t>
            </w:r>
            <w:r w:rsidRPr="0021482E">
              <w:rPr>
                <w:bCs/>
                <w:sz w:val="22"/>
                <w:szCs w:val="22"/>
              </w:rPr>
              <w:t>онедельник, среда-</w:t>
            </w:r>
            <w:r>
              <w:rPr>
                <w:bCs/>
                <w:sz w:val="22"/>
                <w:szCs w:val="22"/>
              </w:rPr>
              <w:t>пятница</w:t>
            </w:r>
            <w:r w:rsidRPr="0021482E">
              <w:rPr>
                <w:bCs/>
                <w:sz w:val="22"/>
                <w:szCs w:val="22"/>
              </w:rPr>
              <w:t xml:space="preserve"> с</w:t>
            </w:r>
            <w:r>
              <w:rPr>
                <w:bCs/>
                <w:sz w:val="22"/>
                <w:szCs w:val="22"/>
              </w:rPr>
              <w:t> 9</w:t>
            </w:r>
            <w:r w:rsidRPr="0021482E">
              <w:rPr>
                <w:bCs/>
                <w:sz w:val="22"/>
                <w:szCs w:val="22"/>
              </w:rPr>
              <w:t>.00 до 13.00, с</w:t>
            </w:r>
            <w:r>
              <w:rPr>
                <w:bCs/>
                <w:sz w:val="22"/>
                <w:szCs w:val="22"/>
              </w:rPr>
              <w:t> </w:t>
            </w:r>
            <w:r w:rsidRPr="0021482E">
              <w:rPr>
                <w:bCs/>
                <w:sz w:val="22"/>
                <w:szCs w:val="22"/>
              </w:rPr>
              <w:t>14.00 до 18.00,</w:t>
            </w:r>
            <w:r>
              <w:rPr>
                <w:bCs/>
                <w:sz w:val="22"/>
                <w:szCs w:val="22"/>
              </w:rPr>
              <w:t xml:space="preserve"> вторник с 11</w:t>
            </w:r>
            <w:r w:rsidRPr="0021482E">
              <w:rPr>
                <w:bCs/>
                <w:sz w:val="22"/>
                <w:szCs w:val="22"/>
              </w:rPr>
              <w:t>.00 до 13.00, с 14.00 до 20.00</w:t>
            </w:r>
          </w:p>
          <w:p w:rsidR="00AE767E" w:rsidRPr="0021482E" w:rsidRDefault="00AE767E" w:rsidP="00AE767E">
            <w:pPr>
              <w:spacing w:line="220" w:lineRule="exact"/>
              <w:rPr>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21482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.00 до 13.00, с 14.00 до 1</w:t>
            </w:r>
            <w:r>
              <w:rPr>
                <w:bCs/>
                <w:sz w:val="22"/>
                <w:szCs w:val="22"/>
              </w:rPr>
              <w:t>7</w:t>
            </w:r>
            <w:r w:rsidRPr="0021482E">
              <w:rPr>
                <w:bCs/>
                <w:sz w:val="22"/>
                <w:szCs w:val="22"/>
              </w:rPr>
              <w:t>.00</w:t>
            </w:r>
          </w:p>
          <w:p w:rsidR="00AE767E" w:rsidRPr="0021482E" w:rsidRDefault="00AE767E" w:rsidP="00AE767E">
            <w:pPr>
              <w:tabs>
                <w:tab w:val="left" w:pos="4962"/>
                <w:tab w:val="left" w:pos="6521"/>
              </w:tabs>
              <w:rPr>
                <w:sz w:val="22"/>
                <w:szCs w:val="22"/>
              </w:rPr>
            </w:pPr>
          </w:p>
        </w:tc>
      </w:tr>
      <w:tr w:rsidR="00AE767E" w:rsidRPr="003E4EF5" w:rsidTr="000D4869">
        <w:tc>
          <w:tcPr>
            <w:tcW w:w="2639" w:type="dxa"/>
          </w:tcPr>
          <w:p w:rsidR="00AE767E" w:rsidRPr="003E4EF5" w:rsidRDefault="00AE767E" w:rsidP="00AE767E">
            <w:pPr>
              <w:spacing w:line="220" w:lineRule="exact"/>
              <w:rPr>
                <w:color w:val="000000"/>
                <w:sz w:val="22"/>
                <w:szCs w:val="22"/>
              </w:rPr>
            </w:pPr>
            <w:r w:rsidRPr="003E4EF5">
              <w:rPr>
                <w:color w:val="000000"/>
                <w:sz w:val="22"/>
                <w:szCs w:val="22"/>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4024" w:type="dxa"/>
          </w:tcPr>
          <w:p w:rsidR="00AE767E" w:rsidRPr="00F22D83" w:rsidRDefault="00AE767E" w:rsidP="00AE767E">
            <w:pPr>
              <w:spacing w:line="220" w:lineRule="exact"/>
              <w:rPr>
                <w:sz w:val="22"/>
                <w:szCs w:val="22"/>
              </w:rPr>
            </w:pPr>
            <w:r w:rsidRPr="00F22D83">
              <w:rPr>
                <w:sz w:val="22"/>
                <w:szCs w:val="22"/>
              </w:rPr>
              <w:t>заявление;</w:t>
            </w:r>
          </w:p>
          <w:p w:rsidR="00AE767E" w:rsidRPr="00F22D83" w:rsidRDefault="00AE767E" w:rsidP="00AE767E">
            <w:pPr>
              <w:spacing w:line="220" w:lineRule="exact"/>
              <w:rPr>
                <w:sz w:val="22"/>
                <w:szCs w:val="22"/>
              </w:rPr>
            </w:pPr>
          </w:p>
          <w:p w:rsidR="00AE767E" w:rsidRPr="00F22D83" w:rsidRDefault="00AE767E" w:rsidP="00AE767E">
            <w:pPr>
              <w:spacing w:line="220" w:lineRule="exact"/>
              <w:rPr>
                <w:color w:val="000000"/>
                <w:sz w:val="22"/>
                <w:szCs w:val="22"/>
              </w:rPr>
            </w:pPr>
            <w:r w:rsidRPr="00F22D83">
              <w:rPr>
                <w:color w:val="000000"/>
                <w:sz w:val="22"/>
                <w:szCs w:val="22"/>
              </w:rPr>
              <w:t>паспорта или иные документы, удостоверяющие личность всех совершеннолетних граждан;</w:t>
            </w:r>
          </w:p>
          <w:p w:rsidR="00AE767E" w:rsidRPr="00F22D83" w:rsidRDefault="00AE767E" w:rsidP="00AE767E">
            <w:pPr>
              <w:spacing w:line="220" w:lineRule="exact"/>
              <w:rPr>
                <w:color w:val="00B0F0"/>
                <w:sz w:val="22"/>
                <w:szCs w:val="22"/>
              </w:rPr>
            </w:pPr>
          </w:p>
          <w:p w:rsidR="00AE767E" w:rsidRPr="00F22D83" w:rsidRDefault="00AE767E" w:rsidP="00AE767E">
            <w:pPr>
              <w:spacing w:line="220" w:lineRule="exact"/>
              <w:rPr>
                <w:sz w:val="22"/>
                <w:szCs w:val="22"/>
              </w:rPr>
            </w:pPr>
            <w:r w:rsidRPr="00F22D83">
              <w:rPr>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 xml:space="preserve">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 </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сведения о доходе и имуществе гражданина и членов его семьи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справка о сдаче жилого помещения (при ее наличии);</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rsidR="00AE767E" w:rsidRPr="00F22D83" w:rsidRDefault="00AE767E" w:rsidP="00AE767E">
            <w:pPr>
              <w:spacing w:line="220" w:lineRule="exact"/>
              <w:rPr>
                <w:sz w:val="22"/>
                <w:szCs w:val="22"/>
              </w:rPr>
            </w:pPr>
          </w:p>
          <w:p w:rsidR="00AE767E" w:rsidRPr="00F22D83" w:rsidRDefault="00AE767E" w:rsidP="00AE767E">
            <w:pPr>
              <w:widowControl/>
              <w:jc w:val="left"/>
              <w:rPr>
                <w:sz w:val="22"/>
                <w:szCs w:val="22"/>
              </w:rPr>
            </w:pPr>
            <w:r w:rsidRPr="00F22D83">
              <w:rPr>
                <w:sz w:val="22"/>
                <w:szCs w:val="22"/>
              </w:rP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559" w:type="dxa"/>
          </w:tcPr>
          <w:p w:rsidR="00AE767E" w:rsidRPr="003E4EF5" w:rsidRDefault="00AE767E" w:rsidP="00AE767E">
            <w:pPr>
              <w:spacing w:line="220" w:lineRule="exact"/>
              <w:jc w:val="left"/>
              <w:rPr>
                <w:sz w:val="22"/>
                <w:szCs w:val="22"/>
              </w:rPr>
            </w:pPr>
            <w:r w:rsidRPr="003E4EF5">
              <w:rPr>
                <w:sz w:val="22"/>
                <w:szCs w:val="22"/>
              </w:rPr>
              <w:t>3 года</w:t>
            </w: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r w:rsidRPr="003E4EF5">
              <w:rPr>
                <w:sz w:val="22"/>
                <w:szCs w:val="22"/>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color w:val="000000"/>
                <w:sz w:val="22"/>
                <w:szCs w:val="22"/>
              </w:rPr>
            </w:pPr>
            <w:r w:rsidRPr="003E4EF5">
              <w:rPr>
                <w:color w:val="000000"/>
                <w:sz w:val="22"/>
                <w:szCs w:val="22"/>
              </w:rPr>
              <w:t>1.6-1.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4024" w:type="dxa"/>
          </w:tcPr>
          <w:p w:rsidR="00AE767E" w:rsidRPr="003E4EF5" w:rsidRDefault="00AE767E" w:rsidP="00AE767E">
            <w:pPr>
              <w:spacing w:line="220" w:lineRule="exact"/>
              <w:rPr>
                <w:color w:val="000000"/>
                <w:sz w:val="22"/>
                <w:szCs w:val="22"/>
              </w:rPr>
            </w:pPr>
            <w:r w:rsidRPr="003E4EF5">
              <w:rPr>
                <w:color w:val="000000"/>
                <w:sz w:val="22"/>
                <w:szCs w:val="22"/>
              </w:rPr>
              <w:t>заявление;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паспорта или иные документы, удостоверяющие личность всех совершеннолетних граждан;</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справка о сдаче жилого помещения (при ее наличии);</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являющимся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2.1. Выдача выписки (копии) из трудовой книжки</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 xml:space="preserve">–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E767E" w:rsidRDefault="00AE767E" w:rsidP="00AE767E">
            <w:pPr>
              <w:spacing w:line="220" w:lineRule="exact"/>
              <w:rPr>
                <w:sz w:val="22"/>
                <w:szCs w:val="22"/>
              </w:rPr>
            </w:pPr>
            <w:r w:rsidRPr="003E4EF5">
              <w:rPr>
                <w:color w:val="000000"/>
                <w:sz w:val="22"/>
                <w:szCs w:val="22"/>
              </w:rPr>
              <w:t>г. Минск, ул. Притыцкого, 60, корпус 4, кабинет № 205, телефон 270-63-42</w:t>
            </w:r>
            <w:r w:rsidRPr="003E4EF5">
              <w:rPr>
                <w:sz w:val="22"/>
                <w:szCs w:val="22"/>
              </w:rPr>
              <w:t xml:space="preserve">; </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tabs>
                <w:tab w:val="left" w:pos="4962"/>
                <w:tab w:val="left" w:pos="6521"/>
              </w:tabs>
              <w:spacing w:after="120"/>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2.2. Выдача справки о месте работы, службы и занимаемой должности</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E767E" w:rsidRPr="003E4EF5" w:rsidRDefault="00AE767E" w:rsidP="00AE767E">
            <w:pPr>
              <w:spacing w:line="220" w:lineRule="exact"/>
              <w:rPr>
                <w:sz w:val="22"/>
                <w:szCs w:val="22"/>
              </w:rPr>
            </w:pPr>
            <w:r>
              <w:rPr>
                <w:sz w:val="22"/>
                <w:szCs w:val="22"/>
              </w:rPr>
              <w:t>г</w:t>
            </w:r>
            <w:r w:rsidRPr="003E4EF5">
              <w:rPr>
                <w:sz w:val="22"/>
                <w:szCs w:val="22"/>
              </w:rPr>
              <w:t xml:space="preserve">лавный специалист отдела кадров и идеологической работы Макеева Алла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E767E" w:rsidRDefault="00AE767E" w:rsidP="00AE767E">
            <w:pPr>
              <w:spacing w:line="220" w:lineRule="exact"/>
              <w:rPr>
                <w:sz w:val="22"/>
                <w:szCs w:val="22"/>
              </w:rPr>
            </w:pPr>
            <w:r w:rsidRPr="003E4EF5">
              <w:rPr>
                <w:color w:val="000000"/>
                <w:sz w:val="22"/>
                <w:szCs w:val="22"/>
              </w:rPr>
              <w:t>г. Минск, ул. Притыцкого, 60, корпус 4, кабинет № 205, телефон 270-63-42</w:t>
            </w:r>
            <w:r w:rsidRPr="003E4EF5">
              <w:rPr>
                <w:sz w:val="22"/>
                <w:szCs w:val="22"/>
              </w:rPr>
              <w:t xml:space="preserve">;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2.3. Выдача справки о периоде работы, службы</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E767E" w:rsidRDefault="00AE767E" w:rsidP="00AE767E">
            <w:pPr>
              <w:spacing w:line="220" w:lineRule="exact"/>
              <w:rPr>
                <w:sz w:val="22"/>
                <w:szCs w:val="22"/>
              </w:rPr>
            </w:pPr>
            <w:r w:rsidRPr="003E4EF5">
              <w:rPr>
                <w:color w:val="000000"/>
                <w:sz w:val="22"/>
                <w:szCs w:val="22"/>
              </w:rPr>
              <w:t>г. Минск, ул. Притыцкого, 60, корпус 4, кабинет № 205, телефон 270-63-42</w:t>
            </w:r>
            <w:r w:rsidRPr="003E4EF5">
              <w:rPr>
                <w:sz w:val="22"/>
                <w:szCs w:val="22"/>
              </w:rPr>
              <w:t xml:space="preserve">; </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Default="00AE767E" w:rsidP="00AE767E">
            <w:pPr>
              <w:tabs>
                <w:tab w:val="left" w:pos="4962"/>
                <w:tab w:val="left" w:pos="6521"/>
              </w:tabs>
              <w:rPr>
                <w:bCs/>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E767E" w:rsidRPr="0021482E" w:rsidRDefault="00AE767E" w:rsidP="00AE767E">
            <w:pPr>
              <w:spacing w:line="220" w:lineRule="exact"/>
              <w:rPr>
                <w:sz w:val="22"/>
                <w:szCs w:val="22"/>
              </w:rPr>
            </w:pPr>
            <w:r w:rsidRPr="0021482E">
              <w:rPr>
                <w:sz w:val="22"/>
                <w:szCs w:val="22"/>
              </w:rPr>
              <w:t xml:space="preserve">г. Минск, ул. Притыцкого, 60, корпус 4, кабинет № 513, </w:t>
            </w:r>
          </w:p>
          <w:p w:rsidR="00AE767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E767E" w:rsidRPr="0021482E" w:rsidRDefault="00AE767E" w:rsidP="00AE767E">
            <w:pPr>
              <w:spacing w:line="220" w:lineRule="exact"/>
              <w:rPr>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21482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E767E" w:rsidRPr="003E4EF5"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 xml:space="preserve">2.4. Выдача справки о размере заработной платы (денежного довольствия, </w:t>
            </w:r>
            <w:r w:rsidRPr="003E4EF5">
              <w:rPr>
                <w:color w:val="000000"/>
                <w:sz w:val="22"/>
                <w:szCs w:val="22"/>
              </w:rPr>
              <w:t>ежемесячного денежного содержания)</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Default="00AE767E" w:rsidP="00AE767E">
            <w:pPr>
              <w:tabs>
                <w:tab w:val="left" w:pos="4962"/>
                <w:tab w:val="left" w:pos="6521"/>
              </w:tabs>
              <w:rPr>
                <w:bCs/>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E767E" w:rsidRPr="0021482E" w:rsidRDefault="00AE767E" w:rsidP="00AE767E">
            <w:pPr>
              <w:spacing w:line="220" w:lineRule="exact"/>
              <w:rPr>
                <w:sz w:val="22"/>
                <w:szCs w:val="22"/>
              </w:rPr>
            </w:pPr>
            <w:r w:rsidRPr="0021482E">
              <w:rPr>
                <w:sz w:val="22"/>
                <w:szCs w:val="22"/>
              </w:rPr>
              <w:t xml:space="preserve">г. Минск, ул. Притыцкого, 60, корпус 4, кабинет № 513, </w:t>
            </w:r>
          </w:p>
          <w:p w:rsidR="00AE767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E767E" w:rsidRPr="0021482E" w:rsidRDefault="00AE767E" w:rsidP="00AE767E">
            <w:pPr>
              <w:spacing w:line="220" w:lineRule="exact"/>
              <w:rPr>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21482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2.5. Назначение пособия по беременности и родам</w:t>
            </w:r>
          </w:p>
        </w:tc>
        <w:tc>
          <w:tcPr>
            <w:tcW w:w="4024" w:type="dxa"/>
          </w:tcPr>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листок нетрудоспособности;</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559" w:type="dxa"/>
          </w:tcPr>
          <w:p w:rsidR="00AE767E" w:rsidRPr="003E4EF5" w:rsidRDefault="00AE767E" w:rsidP="00AE767E">
            <w:pPr>
              <w:spacing w:line="220" w:lineRule="exact"/>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w:t>
            </w:r>
          </w:p>
          <w:p w:rsidR="00AE767E" w:rsidRPr="003E4EF5" w:rsidRDefault="00AE767E" w:rsidP="00AE767E">
            <w:pPr>
              <w:spacing w:line="220" w:lineRule="exact"/>
              <w:jc w:val="left"/>
              <w:rPr>
                <w:sz w:val="22"/>
                <w:szCs w:val="22"/>
              </w:rPr>
            </w:pPr>
            <w:r w:rsidRPr="003E4EF5">
              <w:rPr>
                <w:sz w:val="22"/>
                <w:szCs w:val="22"/>
              </w:rPr>
              <w:t xml:space="preserve">тельной информации, необходимой для назначения пособия, – 1 </w:t>
            </w:r>
          </w:p>
          <w:p w:rsidR="00AE767E" w:rsidRPr="003E4EF5" w:rsidRDefault="00AE767E" w:rsidP="00AE767E">
            <w:pPr>
              <w:spacing w:line="220" w:lineRule="exact"/>
              <w:jc w:val="left"/>
              <w:rPr>
                <w:sz w:val="22"/>
                <w:szCs w:val="22"/>
              </w:rPr>
            </w:pPr>
            <w:r w:rsidRPr="003E4EF5">
              <w:rPr>
                <w:sz w:val="22"/>
                <w:szCs w:val="22"/>
              </w:rPr>
              <w:t>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2.6. Назначение пособия в связи с рождением ребенка</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AE767E" w:rsidRPr="003E4EF5" w:rsidRDefault="00AE767E" w:rsidP="00AE767E">
            <w:pPr>
              <w:spacing w:line="220" w:lineRule="exact"/>
              <w:rPr>
                <w:sz w:val="22"/>
                <w:szCs w:val="22"/>
              </w:rPr>
            </w:pPr>
            <w:r w:rsidRPr="003E4EF5">
              <w:rPr>
                <w:sz w:val="22"/>
                <w:szCs w:val="22"/>
              </w:rPr>
              <w:t xml:space="preserve"> </w:t>
            </w:r>
          </w:p>
          <w:p w:rsidR="00AE767E" w:rsidRPr="003E4EF5" w:rsidRDefault="00AE767E" w:rsidP="00AE767E">
            <w:pPr>
              <w:spacing w:line="220" w:lineRule="exact"/>
              <w:rPr>
                <w:sz w:val="22"/>
                <w:szCs w:val="22"/>
              </w:rPr>
            </w:pPr>
            <w:r w:rsidRPr="003E4EF5">
              <w:rPr>
                <w:sz w:val="22"/>
                <w:szCs w:val="22"/>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r w:rsidRPr="003E4EF5">
              <w:rPr>
                <w:sz w:val="22"/>
                <w:szCs w:val="22"/>
              </w:rPr>
              <w:t xml:space="preserve"> </w:t>
            </w: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rsidR="00AE767E" w:rsidRPr="003E4EF5" w:rsidRDefault="00AE767E" w:rsidP="00AE767E">
            <w:pPr>
              <w:spacing w:line="220" w:lineRule="exact"/>
              <w:rPr>
                <w:sz w:val="22"/>
                <w:szCs w:val="22"/>
              </w:rPr>
            </w:pPr>
            <w:r w:rsidRPr="003E4EF5">
              <w:rPr>
                <w:sz w:val="22"/>
                <w:szCs w:val="22"/>
              </w:rPr>
              <w:t xml:space="preserve"> </w:t>
            </w:r>
          </w:p>
          <w:p w:rsidR="00AE767E" w:rsidRPr="003E4EF5" w:rsidRDefault="00AE767E" w:rsidP="00AE767E">
            <w:pPr>
              <w:spacing w:line="220" w:lineRule="exact"/>
              <w:rPr>
                <w:sz w:val="22"/>
                <w:szCs w:val="22"/>
              </w:rPr>
            </w:pPr>
            <w:r w:rsidRPr="003E4EF5">
              <w:rPr>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единовре-менно</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B92596"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2.8. Назначение пособия женщинам, ставшим на учет в организациях здравоохранения до 12-недельного срока беременности</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заключение врачебно-консультационной комиссии;</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единовре-</w:t>
            </w:r>
          </w:p>
          <w:p w:rsidR="00AE767E" w:rsidRPr="003E4EF5" w:rsidRDefault="00AE767E" w:rsidP="00AE767E">
            <w:pPr>
              <w:spacing w:line="220" w:lineRule="exact"/>
              <w:jc w:val="left"/>
              <w:rPr>
                <w:sz w:val="22"/>
                <w:szCs w:val="22"/>
              </w:rPr>
            </w:pPr>
            <w:r w:rsidRPr="003E4EF5">
              <w:rPr>
                <w:sz w:val="22"/>
                <w:szCs w:val="22"/>
              </w:rPr>
              <w:t>менно</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B92596"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2.9. Назначение пособия по уходу за ребенком в возрасте до 3 лет</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r w:rsidRPr="003E4EF5">
              <w:rPr>
                <w:sz w:val="22"/>
                <w:szCs w:val="22"/>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по желанию заявителя);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инвалида либо заключение медико-реабилитационной экспертной комиссии - для ребенка-инвалида в возрасте до 3 лет;</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периоде, за который выплачено пособие по беременности и родам;</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том, что гражданин является обучающимся;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AE767E" w:rsidRPr="003E4EF5" w:rsidRDefault="00AE767E" w:rsidP="00AE767E">
            <w:pPr>
              <w:spacing w:line="220" w:lineRule="exact"/>
              <w:rPr>
                <w:sz w:val="22"/>
                <w:szCs w:val="22"/>
              </w:rPr>
            </w:pPr>
          </w:p>
          <w:p w:rsidR="00AE767E" w:rsidRPr="003E4EF5" w:rsidRDefault="00AE767E" w:rsidP="00AE767E">
            <w:pPr>
              <w:widowControl/>
              <w:spacing w:line="220" w:lineRule="exact"/>
              <w:rPr>
                <w:sz w:val="22"/>
                <w:szCs w:val="22"/>
              </w:rPr>
            </w:pPr>
            <w:r w:rsidRPr="003E4EF5">
              <w:rPr>
                <w:sz w:val="22"/>
                <w:szCs w:val="22"/>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по день достижения ребенком возраста 3 лет</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B92596"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color w:val="000000"/>
                <w:sz w:val="22"/>
                <w:szCs w:val="22"/>
              </w:rPr>
            </w:pPr>
            <w:r w:rsidRPr="003E4EF5">
              <w:rPr>
                <w:color w:val="000000"/>
                <w:sz w:val="22"/>
                <w:szCs w:val="22"/>
              </w:rPr>
              <w:t>2.9-1. назначение пособия семьям на детей в возрасте от 3 до 18 лет в период воспитания ребёнка в возрасте до 3 лет</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два свидетельства о рождении: одно на ребёнка в возрасте до 3 лет и одно на ребёнка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том, что гражданин является обучающимся, – представляется на ребёнка в возрасте от 3 до 18 лет, обучающегося в учреждении образования (в том числе дошкольного);</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по желанию заявителя);</w:t>
            </w:r>
          </w:p>
          <w:p w:rsidR="00AE767E" w:rsidRPr="003E4EF5" w:rsidRDefault="00AE767E" w:rsidP="00AE767E">
            <w:pPr>
              <w:spacing w:line="220" w:lineRule="exact"/>
              <w:rPr>
                <w:color w:val="000000"/>
                <w:sz w:val="22"/>
                <w:szCs w:val="22"/>
              </w:rPr>
            </w:pPr>
            <w:r w:rsidRPr="003E4EF5">
              <w:rPr>
                <w:sz w:val="22"/>
                <w:szCs w:val="22"/>
              </w:rPr>
              <w:t xml:space="preserve">копия решения местного исполнительного и распорядительного органа об установлении опеки (попечительства) – для лиц, </w:t>
            </w:r>
            <w:r w:rsidRPr="003E4EF5">
              <w:rPr>
                <w:color w:val="000000"/>
                <w:sz w:val="22"/>
                <w:szCs w:val="22"/>
              </w:rPr>
              <w:t>назначенных опекунами (попечителями) ребёнка;</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свидетельство о заключении брака – в случае, если заявитель состоит в браке;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 xml:space="preserve">копия решения суда о расторжении брака либо свидетельство о расторжении брака или иной документ, подтверждающий категорию неполной семьи, </w:t>
            </w:r>
            <w:r w:rsidRPr="003E4EF5">
              <w:rPr>
                <w:sz w:val="22"/>
                <w:szCs w:val="22"/>
              </w:rPr>
              <w:t>–</w:t>
            </w:r>
            <w:r w:rsidRPr="003E4EF5">
              <w:rPr>
                <w:color w:val="000000"/>
                <w:sz w:val="22"/>
                <w:szCs w:val="22"/>
              </w:rPr>
              <w:t xml:space="preserve"> для неполных семей;</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до даты наступления обстоя-тельств, влекущих прекращение выплаты пособия</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2.12. Назначение пособия  на детей старше 3 лет из отдельных категорий семей</w:t>
            </w:r>
          </w:p>
        </w:tc>
        <w:tc>
          <w:tcPr>
            <w:tcW w:w="4024" w:type="dxa"/>
          </w:tcPr>
          <w:p w:rsidR="00AE767E"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 xml:space="preserve">свидетельства о рождении несовершеннолетних детей (представляются на всех детей) (для </w:t>
            </w:r>
            <w:r>
              <w:rPr>
                <w:sz w:val="22"/>
                <w:szCs w:val="22"/>
              </w:rPr>
              <w:br/>
            </w:r>
            <w:r w:rsidRPr="003E4EF5">
              <w:rPr>
                <w:sz w:val="22"/>
                <w:szCs w:val="22"/>
              </w:rPr>
              <w:t>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по желанию заявителя);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инвалида для матери (мачехи), отца (отчима), усыновителя, опекуна (попечителя), являющихся инвалидами;</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призыве на срочную военную службу – для семей военнослужащих, проходящих срочную военную службу;</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направлении на альтернативную службу - для семей граждан, проходящих альтернативную службу;</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p w:rsidR="00AE767E"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(попечителей) или иные документы, подтверждающие их занятость;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w:t>
            </w:r>
          </w:p>
          <w:p w:rsidR="00AE767E" w:rsidRPr="003E4EF5" w:rsidRDefault="00AE767E" w:rsidP="00AE767E">
            <w:pPr>
              <w:spacing w:line="220" w:lineRule="exact"/>
              <w:rPr>
                <w:sz w:val="22"/>
                <w:szCs w:val="22"/>
              </w:rPr>
            </w:pPr>
          </w:p>
          <w:p w:rsidR="00AE767E" w:rsidRDefault="00AE767E" w:rsidP="00AE767E">
            <w:pPr>
              <w:spacing w:line="220" w:lineRule="exact"/>
              <w:rPr>
                <w:sz w:val="22"/>
                <w:szCs w:val="22"/>
              </w:rPr>
            </w:pPr>
            <w:r w:rsidRPr="003E4EF5">
              <w:rPr>
                <w:sz w:val="22"/>
                <w:szCs w:val="22"/>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 </w:t>
            </w:r>
          </w:p>
          <w:p w:rsidR="00AE767E" w:rsidRPr="003E4EF5" w:rsidRDefault="00AE767E" w:rsidP="00AE767E">
            <w:pPr>
              <w:spacing w:line="220" w:lineRule="exact"/>
              <w:rPr>
                <w:sz w:val="22"/>
                <w:szCs w:val="22"/>
              </w:rPr>
            </w:pPr>
          </w:p>
        </w:tc>
        <w:tc>
          <w:tcPr>
            <w:tcW w:w="1559" w:type="dxa"/>
          </w:tcPr>
          <w:p w:rsidR="00AE767E" w:rsidRDefault="00AE767E" w:rsidP="00AE767E">
            <w:pPr>
              <w:tabs>
                <w:tab w:val="left" w:pos="5670"/>
              </w:tabs>
              <w:spacing w:line="220" w:lineRule="exact"/>
              <w:ind w:right="-2"/>
              <w:jc w:val="left"/>
              <w:rPr>
                <w:sz w:val="22"/>
                <w:szCs w:val="22"/>
              </w:rPr>
            </w:pPr>
          </w:p>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r w:rsidRPr="003E4EF5">
              <w:rPr>
                <w:sz w:val="22"/>
                <w:szCs w:val="22"/>
              </w:rPr>
              <w:t>по 30 июня или по 31 декабря  календарного года, в котором назначено пособие, либо по день достижения ребенком 16-, 18- летнего возраста</w:t>
            </w:r>
          </w:p>
        </w:tc>
        <w:tc>
          <w:tcPr>
            <w:tcW w:w="3261" w:type="dxa"/>
          </w:tcPr>
          <w:p w:rsidR="00AE767E" w:rsidRDefault="00AE767E" w:rsidP="00AE767E">
            <w:pPr>
              <w:spacing w:line="220" w:lineRule="exact"/>
              <w:rPr>
                <w:color w:val="000000"/>
                <w:sz w:val="22"/>
                <w:szCs w:val="22"/>
              </w:rPr>
            </w:pP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4024" w:type="dxa"/>
          </w:tcPr>
          <w:p w:rsidR="00AE767E" w:rsidRPr="003E4EF5" w:rsidRDefault="00AE767E" w:rsidP="00AE767E">
            <w:pPr>
              <w:spacing w:line="220" w:lineRule="exact"/>
              <w:rPr>
                <w:sz w:val="22"/>
                <w:szCs w:val="22"/>
              </w:rPr>
            </w:pPr>
            <w:r w:rsidRPr="003E4EF5">
              <w:rPr>
                <w:sz w:val="22"/>
                <w:szCs w:val="22"/>
              </w:rPr>
              <w:t>листок нетрудоспособности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sz w:val="22"/>
                <w:szCs w:val="22"/>
              </w:rPr>
              <w:br/>
            </w:r>
            <w:r w:rsidRPr="003E4EF5">
              <w:rPr>
                <w:sz w:val="22"/>
                <w:szCs w:val="22"/>
              </w:rPr>
              <w:t>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w:t>
            </w:r>
          </w:p>
          <w:p w:rsidR="00AE767E" w:rsidRPr="003E4EF5" w:rsidRDefault="00AE767E" w:rsidP="00AE767E">
            <w:pPr>
              <w:spacing w:line="220" w:lineRule="exact"/>
              <w:jc w:val="left"/>
              <w:rPr>
                <w:sz w:val="22"/>
                <w:szCs w:val="22"/>
              </w:rPr>
            </w:pPr>
            <w:r w:rsidRPr="003E4EF5">
              <w:rPr>
                <w:sz w:val="22"/>
                <w:szCs w:val="22"/>
              </w:rPr>
              <w:t>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4024" w:type="dxa"/>
          </w:tcPr>
          <w:p w:rsidR="00AE767E" w:rsidRPr="003E4EF5" w:rsidRDefault="00AE767E" w:rsidP="00AE767E">
            <w:pPr>
              <w:spacing w:line="220" w:lineRule="exact"/>
              <w:rPr>
                <w:sz w:val="22"/>
                <w:szCs w:val="22"/>
              </w:rPr>
            </w:pPr>
            <w:r w:rsidRPr="003E4EF5">
              <w:rPr>
                <w:sz w:val="22"/>
                <w:szCs w:val="22"/>
              </w:rPr>
              <w:t>листок нетрудоспособности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w:t>
            </w:r>
          </w:p>
          <w:p w:rsidR="00AE767E" w:rsidRPr="003E4EF5" w:rsidRDefault="00AE767E" w:rsidP="00AE767E">
            <w:pPr>
              <w:spacing w:line="220" w:lineRule="exact"/>
              <w:jc w:val="left"/>
              <w:rPr>
                <w:sz w:val="22"/>
                <w:szCs w:val="22"/>
              </w:rPr>
            </w:pPr>
            <w:r w:rsidRPr="003E4EF5">
              <w:rPr>
                <w:sz w:val="22"/>
                <w:szCs w:val="22"/>
              </w:rPr>
              <w:t>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Pr="003E4EF5" w:rsidRDefault="00AE767E" w:rsidP="00AE767E">
            <w:pPr>
              <w:tabs>
                <w:tab w:val="left" w:pos="4962"/>
                <w:tab w:val="left" w:pos="6521"/>
              </w:tabs>
              <w:spacing w:after="120"/>
              <w:rPr>
                <w:color w:val="00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tc>
      </w:tr>
      <w:tr w:rsidR="00AE767E" w:rsidRPr="003E4EF5" w:rsidTr="008E1816">
        <w:trPr>
          <w:trHeight w:val="3585"/>
        </w:trPr>
        <w:tc>
          <w:tcPr>
            <w:tcW w:w="2639" w:type="dxa"/>
          </w:tcPr>
          <w:p w:rsidR="00A0066C" w:rsidRDefault="00AE767E" w:rsidP="00AE767E">
            <w:pPr>
              <w:spacing w:line="220" w:lineRule="exact"/>
              <w:rPr>
                <w:sz w:val="22"/>
                <w:szCs w:val="22"/>
              </w:rPr>
            </w:pPr>
            <w:r w:rsidRPr="00F22D83">
              <w:rPr>
                <w:sz w:val="22"/>
                <w:szCs w:val="22"/>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A0066C" w:rsidRPr="00A0066C" w:rsidRDefault="00A0066C" w:rsidP="00A0066C">
            <w:pPr>
              <w:rPr>
                <w:sz w:val="22"/>
                <w:szCs w:val="22"/>
              </w:rPr>
            </w:pPr>
          </w:p>
          <w:p w:rsidR="00A0066C" w:rsidRDefault="00A0066C" w:rsidP="00A0066C">
            <w:pPr>
              <w:rPr>
                <w:sz w:val="22"/>
                <w:szCs w:val="22"/>
              </w:rPr>
            </w:pPr>
          </w:p>
          <w:p w:rsidR="00AE767E" w:rsidRPr="00A0066C" w:rsidRDefault="00AE767E" w:rsidP="00A0066C">
            <w:pPr>
              <w:ind w:firstLine="720"/>
              <w:rPr>
                <w:sz w:val="22"/>
                <w:szCs w:val="22"/>
              </w:rPr>
            </w:pPr>
          </w:p>
        </w:tc>
        <w:tc>
          <w:tcPr>
            <w:tcW w:w="4024" w:type="dxa"/>
          </w:tcPr>
          <w:p w:rsidR="00AE767E" w:rsidRPr="003E4EF5" w:rsidRDefault="00AE767E" w:rsidP="00AE767E">
            <w:pPr>
              <w:spacing w:line="220" w:lineRule="exact"/>
              <w:rPr>
                <w:sz w:val="22"/>
                <w:szCs w:val="22"/>
              </w:rPr>
            </w:pPr>
            <w:r w:rsidRPr="003E4EF5">
              <w:rPr>
                <w:sz w:val="22"/>
                <w:szCs w:val="22"/>
              </w:rPr>
              <w:t>листок нетрудоспособности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w:t>
            </w:r>
          </w:p>
          <w:p w:rsidR="00AE767E" w:rsidRPr="003E4EF5" w:rsidRDefault="00AE767E" w:rsidP="00AE767E">
            <w:pPr>
              <w:spacing w:line="220" w:lineRule="exact"/>
              <w:jc w:val="left"/>
              <w:rPr>
                <w:sz w:val="22"/>
                <w:szCs w:val="22"/>
              </w:rPr>
            </w:pPr>
            <w:r w:rsidRPr="003E4EF5">
              <w:rPr>
                <w:sz w:val="22"/>
                <w:szCs w:val="22"/>
              </w:rPr>
              <w:t>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Pr="003E4EF5" w:rsidRDefault="00AE767E" w:rsidP="00AE767E">
            <w:pPr>
              <w:tabs>
                <w:tab w:val="left" w:pos="4962"/>
                <w:tab w:val="left" w:pos="6521"/>
              </w:tabs>
              <w:spacing w:after="120"/>
              <w:rPr>
                <w:color w:val="00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tc>
      </w:tr>
      <w:tr w:rsidR="00A0066C" w:rsidRPr="003E4EF5" w:rsidTr="00A0066C">
        <w:trPr>
          <w:trHeight w:val="2309"/>
        </w:trPr>
        <w:tc>
          <w:tcPr>
            <w:tcW w:w="2639" w:type="dxa"/>
          </w:tcPr>
          <w:p w:rsidR="00A0066C" w:rsidRPr="003E4EF5" w:rsidRDefault="00A0066C" w:rsidP="00A0066C">
            <w:pPr>
              <w:spacing w:line="220" w:lineRule="exact"/>
              <w:rPr>
                <w:sz w:val="22"/>
                <w:szCs w:val="22"/>
              </w:rPr>
            </w:pPr>
            <w:r w:rsidRPr="003E4EF5">
              <w:rPr>
                <w:sz w:val="22"/>
                <w:szCs w:val="22"/>
              </w:rPr>
              <w:t>2.18. Выдача справки о размере пособия на детей и периоде его выплаты</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3E4EF5" w:rsidRDefault="00A0066C" w:rsidP="00A0066C">
            <w:pPr>
              <w:tabs>
                <w:tab w:val="left" w:pos="4962"/>
                <w:tab w:val="left" w:pos="6521"/>
              </w:tabs>
              <w:spacing w:after="120"/>
              <w:rPr>
                <w:color w:val="000000"/>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tc>
      </w:tr>
      <w:tr w:rsidR="00A0066C" w:rsidRPr="003E4EF5" w:rsidTr="00A0066C">
        <w:trPr>
          <w:trHeight w:val="892"/>
        </w:trPr>
        <w:tc>
          <w:tcPr>
            <w:tcW w:w="2639" w:type="dxa"/>
          </w:tcPr>
          <w:p w:rsidR="00A0066C" w:rsidRPr="003E4EF5" w:rsidRDefault="00A0066C" w:rsidP="00A0066C">
            <w:pPr>
              <w:spacing w:line="220" w:lineRule="exact"/>
              <w:rPr>
                <w:sz w:val="22"/>
                <w:szCs w:val="22"/>
              </w:rPr>
            </w:pPr>
            <w:r w:rsidRPr="003E4EF5">
              <w:rPr>
                <w:sz w:val="22"/>
                <w:szCs w:val="22"/>
              </w:rPr>
              <w:t>2.18-1. Выдача справки о неполучении пособия на детей</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3E4EF5" w:rsidRDefault="00A0066C" w:rsidP="00A0066C">
            <w:pPr>
              <w:spacing w:line="220" w:lineRule="exact"/>
              <w:rPr>
                <w:color w:val="000000"/>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tc>
      </w:tr>
      <w:tr w:rsidR="00A0066C" w:rsidRPr="003E4EF5" w:rsidTr="00B70EE9">
        <w:trPr>
          <w:trHeight w:val="6235"/>
        </w:trPr>
        <w:tc>
          <w:tcPr>
            <w:tcW w:w="2639" w:type="dxa"/>
          </w:tcPr>
          <w:p w:rsidR="00A0066C" w:rsidRPr="003E4EF5" w:rsidRDefault="00A0066C" w:rsidP="00A0066C">
            <w:pPr>
              <w:spacing w:line="220" w:lineRule="exact"/>
              <w:rPr>
                <w:sz w:val="22"/>
                <w:szCs w:val="22"/>
              </w:rPr>
            </w:pPr>
            <w:r w:rsidRPr="003E4EF5">
              <w:rPr>
                <w:sz w:val="22"/>
                <w:szCs w:val="22"/>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4024" w:type="dxa"/>
          </w:tcPr>
          <w:p w:rsidR="00A0066C" w:rsidRPr="003E4EF5" w:rsidRDefault="00A0066C" w:rsidP="00A0066C">
            <w:pPr>
              <w:spacing w:line="220" w:lineRule="exact"/>
              <w:jc w:val="center"/>
              <w:rPr>
                <w:sz w:val="22"/>
                <w:szCs w:val="22"/>
              </w:rPr>
            </w:pPr>
            <w:r w:rsidRPr="003E4EF5">
              <w:rPr>
                <w:sz w:val="22"/>
                <w:szCs w:val="22"/>
              </w:rPr>
              <w:t>–</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EC7A79" w:rsidRDefault="00A0066C" w:rsidP="00A0066C">
            <w:pPr>
              <w:spacing w:line="220" w:lineRule="exact"/>
              <w:jc w:val="left"/>
              <w:rPr>
                <w:sz w:val="22"/>
                <w:szCs w:val="22"/>
              </w:rPr>
            </w:pPr>
            <w:r w:rsidRPr="00EC7A79">
              <w:rPr>
                <w:sz w:val="22"/>
                <w:szCs w:val="22"/>
              </w:rPr>
              <w:t>3 рабочих дня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0066C" w:rsidRDefault="00A0066C" w:rsidP="00A0066C">
            <w:pPr>
              <w:spacing w:line="220" w:lineRule="exact"/>
              <w:rPr>
                <w:color w:val="FF0000"/>
                <w:sz w:val="22"/>
                <w:szCs w:val="22"/>
              </w:rPr>
            </w:pPr>
            <w:r w:rsidRPr="003E4EF5">
              <w:rPr>
                <w:color w:val="000000"/>
                <w:sz w:val="22"/>
                <w:szCs w:val="22"/>
              </w:rPr>
              <w:t>г. Минск, ул. Притыцкого, 60, корпус 4, кабинет № 205, телефон 270-63-42</w:t>
            </w:r>
            <w:r w:rsidRPr="003E4EF5">
              <w:rPr>
                <w:sz w:val="22"/>
                <w:szCs w:val="22"/>
              </w:rPr>
              <w:t>;</w:t>
            </w:r>
            <w:r w:rsidRPr="003E4EF5">
              <w:rPr>
                <w:color w:val="FF0000"/>
                <w:sz w:val="22"/>
                <w:szCs w:val="22"/>
              </w:rPr>
              <w:t xml:space="preserve"> </w:t>
            </w:r>
          </w:p>
          <w:p w:rsidR="00A0066C" w:rsidRPr="003E4EF5" w:rsidRDefault="00A0066C" w:rsidP="00A0066C">
            <w:pPr>
              <w:tabs>
                <w:tab w:val="left" w:pos="4962"/>
                <w:tab w:val="left" w:pos="6521"/>
              </w:tabs>
              <w:spacing w:after="120"/>
              <w:rPr>
                <w:color w:val="FF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2.20. Выдача справки об удержании алиментов и их размере</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2.24. Выдача справки о необеспеченности ребенка в текущем году путевкой в лагерь с круглосуточным пребыванием</w:t>
            </w:r>
          </w:p>
        </w:tc>
        <w:tc>
          <w:tcPr>
            <w:tcW w:w="4024" w:type="dxa"/>
          </w:tcPr>
          <w:p w:rsidR="00A0066C" w:rsidRPr="003E4EF5" w:rsidRDefault="00A0066C" w:rsidP="00A0066C">
            <w:pPr>
              <w:spacing w:line="220" w:lineRule="exact"/>
              <w:rPr>
                <w:sz w:val="22"/>
                <w:szCs w:val="22"/>
              </w:rPr>
            </w:pPr>
            <w:r w:rsidRPr="003E4EF5">
              <w:rPr>
                <w:sz w:val="22"/>
                <w:szCs w:val="22"/>
              </w:rPr>
              <w:t>–</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главная медицинская сестра управления Государственного комитета судебных экспертиз по Минской области Иванова Нина Владимировна, </w:t>
            </w:r>
            <w:r w:rsidRPr="003E4EF5">
              <w:rPr>
                <w:color w:val="000000"/>
                <w:sz w:val="22"/>
                <w:szCs w:val="22"/>
              </w:rPr>
              <w:t>г. Минск, ул. Прит</w:t>
            </w:r>
            <w:r>
              <w:rPr>
                <w:color w:val="000000"/>
                <w:sz w:val="22"/>
                <w:szCs w:val="22"/>
              </w:rPr>
              <w:t>ыцкого, 60, корпус 4, кабинет № </w:t>
            </w:r>
            <w:r w:rsidRPr="003E4EF5">
              <w:rPr>
                <w:color w:val="000000"/>
                <w:sz w:val="22"/>
                <w:szCs w:val="22"/>
              </w:rPr>
              <w:t xml:space="preserve">502, </w:t>
            </w:r>
            <w:r>
              <w:rPr>
                <w:color w:val="000000"/>
                <w:sz w:val="22"/>
                <w:szCs w:val="22"/>
              </w:rPr>
              <w:br/>
            </w:r>
            <w:r w:rsidRPr="003E4EF5">
              <w:rPr>
                <w:color w:val="000000"/>
                <w:sz w:val="22"/>
                <w:szCs w:val="22"/>
              </w:rPr>
              <w:t>телефон 270-63-15</w:t>
            </w:r>
            <w:r w:rsidRPr="003E4EF5">
              <w:rPr>
                <w:sz w:val="22"/>
                <w:szCs w:val="22"/>
              </w:rPr>
              <w:t xml:space="preserve">; </w:t>
            </w:r>
          </w:p>
          <w:p w:rsidR="00A0066C" w:rsidRDefault="00A0066C" w:rsidP="00A0066C">
            <w:pPr>
              <w:spacing w:line="220" w:lineRule="exact"/>
              <w:rPr>
                <w:sz w:val="22"/>
                <w:szCs w:val="22"/>
              </w:rPr>
            </w:pPr>
            <w:r w:rsidRPr="003E4EF5">
              <w:rPr>
                <w:sz w:val="22"/>
                <w:szCs w:val="22"/>
              </w:rPr>
              <w:t xml:space="preserve">главный специалист управления координации служебной деятельности  Адашкевич Анна Ивановна, </w:t>
            </w:r>
            <w:r w:rsidRPr="003E4EF5">
              <w:rPr>
                <w:color w:val="000000"/>
                <w:sz w:val="22"/>
                <w:szCs w:val="22"/>
              </w:rPr>
              <w:t>г. Минск, ул. Притыцкого, 60, корпус 4, кабинет № 501, телефон 270-63-47</w:t>
            </w:r>
            <w:r w:rsidRPr="003E4EF5">
              <w:rPr>
                <w:sz w:val="22"/>
                <w:szCs w:val="22"/>
              </w:rPr>
              <w:t xml:space="preserve">; </w:t>
            </w:r>
          </w:p>
          <w:p w:rsidR="00A0066C" w:rsidRDefault="00A0066C" w:rsidP="00A0066C">
            <w:pPr>
              <w:tabs>
                <w:tab w:val="left" w:pos="4962"/>
                <w:tab w:val="left" w:pos="6521"/>
              </w:tabs>
              <w:spacing w:after="120"/>
              <w:rPr>
                <w:bCs/>
                <w:sz w:val="22"/>
                <w:szCs w:val="22"/>
              </w:rPr>
            </w:pPr>
            <w:r>
              <w:rPr>
                <w:bCs/>
                <w:sz w:val="22"/>
                <w:szCs w:val="22"/>
              </w:rPr>
              <w:br/>
            </w: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2.25. Выдача справки о нахождении в отпуске по уходу за ребенком  до достижения им возраста 3 лет</w:t>
            </w:r>
          </w:p>
        </w:tc>
        <w:tc>
          <w:tcPr>
            <w:tcW w:w="4024" w:type="dxa"/>
          </w:tcPr>
          <w:p w:rsidR="00A0066C" w:rsidRPr="003E4EF5" w:rsidRDefault="00A0066C" w:rsidP="00A0066C">
            <w:pPr>
              <w:spacing w:line="220" w:lineRule="exact"/>
              <w:rPr>
                <w:sz w:val="22"/>
                <w:szCs w:val="22"/>
              </w:rPr>
            </w:pPr>
            <w:r w:rsidRPr="003E4EF5">
              <w:rPr>
                <w:sz w:val="22"/>
                <w:szCs w:val="22"/>
              </w:rPr>
              <w:t>–</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EC7A79" w:rsidRDefault="00A0066C" w:rsidP="00A0066C">
            <w:pPr>
              <w:spacing w:line="220" w:lineRule="exact"/>
              <w:jc w:val="left"/>
              <w:rPr>
                <w:sz w:val="22"/>
                <w:szCs w:val="22"/>
              </w:rPr>
            </w:pPr>
            <w:r w:rsidRPr="00EC7A79">
              <w:rPr>
                <w:sz w:val="22"/>
                <w:szCs w:val="22"/>
              </w:rPr>
              <w:t>3 рабочих дня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0066C" w:rsidRDefault="00A0066C" w:rsidP="00A0066C">
            <w:pPr>
              <w:spacing w:line="220" w:lineRule="exact"/>
              <w:rPr>
                <w:color w:val="FF0000"/>
                <w:sz w:val="22"/>
                <w:szCs w:val="22"/>
              </w:rPr>
            </w:pPr>
            <w:r w:rsidRPr="003E4EF5">
              <w:rPr>
                <w:color w:val="000000"/>
                <w:sz w:val="22"/>
                <w:szCs w:val="22"/>
              </w:rPr>
              <w:t>г. Минск, ул. Притыцкого, 60, корпус 4, кабинет № 205, телефон 270-63-42</w:t>
            </w:r>
            <w:r w:rsidRPr="003E4EF5">
              <w:rPr>
                <w:sz w:val="22"/>
                <w:szCs w:val="22"/>
              </w:rPr>
              <w:t>;</w:t>
            </w:r>
            <w:r w:rsidRPr="003E4EF5">
              <w:rPr>
                <w:color w:val="FF0000"/>
                <w:sz w:val="22"/>
                <w:szCs w:val="22"/>
              </w:rPr>
              <w:t xml:space="preserve"> </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Pr="003E4EF5" w:rsidRDefault="00A0066C" w:rsidP="00A0066C">
            <w:pPr>
              <w:tabs>
                <w:tab w:val="left" w:pos="4962"/>
                <w:tab w:val="left" w:pos="6521"/>
              </w:tabs>
              <w:spacing w:after="120"/>
              <w:rPr>
                <w:color w:val="FF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2.29. Выдача справки о периоде, за который выплачено пособие по беременности и родам</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3 дня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Pr="00B92596" w:rsidRDefault="00A0066C" w:rsidP="00A0066C">
            <w:pPr>
              <w:spacing w:line="220" w:lineRule="exact"/>
              <w:rPr>
                <w:color w:val="00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2.35. Выплата пособия на погребение</w:t>
            </w:r>
          </w:p>
        </w:tc>
        <w:tc>
          <w:tcPr>
            <w:tcW w:w="4024" w:type="dxa"/>
          </w:tcPr>
          <w:p w:rsidR="00A0066C" w:rsidRPr="003E4EF5" w:rsidRDefault="00A0066C" w:rsidP="00A0066C">
            <w:pPr>
              <w:spacing w:line="220" w:lineRule="exact"/>
              <w:rPr>
                <w:sz w:val="22"/>
                <w:szCs w:val="22"/>
              </w:rPr>
            </w:pPr>
            <w:r w:rsidRPr="003E4EF5">
              <w:rPr>
                <w:sz w:val="22"/>
                <w:szCs w:val="22"/>
              </w:rPr>
              <w:t>заявление лица, взявшего на себя организацию погребения умершего (погибшего);</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 заявителя;</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справка о смерти – в случае, если смерть зарегистрирована в Республике Беларусь;</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свидетельство о смерти – в случае, если смерть зарегистрирована за пределами Республики Беларусь;</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свидетельство о рождении (при его наличии) – в случае смерти ребенка (детей);</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справка о том, что умерший в возрасте от 18 до 23 лет на день смерти являлся обучающимся, – в случае смерти лица в возрасте от 18 до 23 лет;</w:t>
            </w:r>
          </w:p>
          <w:p w:rsidR="00A0066C" w:rsidRPr="003E4EF5" w:rsidRDefault="00A0066C" w:rsidP="00A0066C">
            <w:pPr>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 xml:space="preserve">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 </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0066C" w:rsidRPr="003E4EF5" w:rsidRDefault="00A0066C" w:rsidP="00A0066C">
            <w:pPr>
              <w:spacing w:line="220" w:lineRule="exact"/>
              <w:jc w:val="left"/>
              <w:rPr>
                <w:sz w:val="22"/>
                <w:szCs w:val="22"/>
              </w:rPr>
            </w:pPr>
            <w:r w:rsidRPr="003E4EF5">
              <w:rPr>
                <w:sz w:val="22"/>
                <w:szCs w:val="22"/>
              </w:rPr>
              <w:t>единовре-</w:t>
            </w:r>
          </w:p>
          <w:p w:rsidR="00A0066C" w:rsidRPr="003E4EF5" w:rsidRDefault="00A0066C" w:rsidP="00A0066C">
            <w:pPr>
              <w:spacing w:line="220" w:lineRule="exact"/>
              <w:jc w:val="left"/>
              <w:rPr>
                <w:sz w:val="22"/>
                <w:szCs w:val="22"/>
              </w:rPr>
            </w:pPr>
            <w:r w:rsidRPr="003E4EF5">
              <w:rPr>
                <w:sz w:val="22"/>
                <w:szCs w:val="22"/>
              </w:rPr>
              <w:t>менно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Pr>
                <w:sz w:val="22"/>
                <w:szCs w:val="22"/>
              </w:rPr>
              <w:t>2.35-1. </w:t>
            </w:r>
            <w:r w:rsidRPr="003E4EF5">
              <w:rPr>
                <w:sz w:val="22"/>
                <w:szCs w:val="22"/>
              </w:rPr>
              <w:t>Выплата едино</w:t>
            </w:r>
            <w:r>
              <w:rPr>
                <w:sz w:val="22"/>
                <w:szCs w:val="22"/>
              </w:rPr>
              <w:t>-</w:t>
            </w:r>
            <w:r w:rsidRPr="003E4EF5">
              <w:rPr>
                <w:sz w:val="22"/>
                <w:szCs w:val="22"/>
              </w:rPr>
              <w:t>временного пособия в случае смерти государственного гражданского служащего</w:t>
            </w:r>
          </w:p>
        </w:tc>
        <w:tc>
          <w:tcPr>
            <w:tcW w:w="4024" w:type="dxa"/>
          </w:tcPr>
          <w:p w:rsidR="00A0066C" w:rsidRPr="003E4EF5" w:rsidRDefault="00A0066C" w:rsidP="00A0066C">
            <w:pPr>
              <w:widowControl/>
              <w:spacing w:line="220" w:lineRule="exact"/>
              <w:rPr>
                <w:sz w:val="22"/>
                <w:szCs w:val="22"/>
              </w:rPr>
            </w:pPr>
            <w:r w:rsidRPr="003E4EF5">
              <w:rPr>
                <w:sz w:val="22"/>
                <w:szCs w:val="22"/>
              </w:rPr>
              <w:t>заявление;</w:t>
            </w:r>
          </w:p>
          <w:p w:rsidR="00A0066C"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паспорт или иной документ, удостоверяющий личность;</w:t>
            </w:r>
          </w:p>
          <w:p w:rsidR="00A0066C" w:rsidRPr="003E4EF5"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документы, подтверждающие заключение брака, родственные отношения;</w:t>
            </w:r>
          </w:p>
          <w:p w:rsidR="00A0066C" w:rsidRPr="003E4EF5"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свидетельство о смерти;</w:t>
            </w:r>
          </w:p>
          <w:p w:rsidR="00A0066C" w:rsidRPr="003E4EF5"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копия трудовой книжки или иные документы, подтверждающие последнее место государственной гражданской службы умершего</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рабочих дней</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единовре-менно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2.44. Выдача справки о невыделении путевки на детей на санаторно-курортное лечение и оздоровление в текущем году</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главная медицинская сестра управления Государственного комитета судебных экспертиз по Минской области Иванова Нина Владимировна, </w:t>
            </w:r>
            <w:r w:rsidRPr="003E4EF5">
              <w:rPr>
                <w:color w:val="000000"/>
                <w:sz w:val="22"/>
                <w:szCs w:val="22"/>
              </w:rPr>
              <w:t>г. Минск, ул. Притыцкого, 60, корпус 4, кабинет № 502, телефон 270-63-15</w:t>
            </w:r>
            <w:r w:rsidRPr="003E4EF5">
              <w:rPr>
                <w:sz w:val="22"/>
                <w:szCs w:val="22"/>
              </w:rPr>
              <w:t xml:space="preserve">; </w:t>
            </w:r>
          </w:p>
          <w:p w:rsidR="00A0066C" w:rsidRDefault="00A0066C" w:rsidP="00A0066C">
            <w:pPr>
              <w:spacing w:line="220" w:lineRule="exact"/>
              <w:rPr>
                <w:sz w:val="22"/>
                <w:szCs w:val="22"/>
              </w:rPr>
            </w:pPr>
            <w:r w:rsidRPr="003E4EF5">
              <w:rPr>
                <w:sz w:val="22"/>
                <w:szCs w:val="22"/>
              </w:rPr>
              <w:t xml:space="preserve">главный специалист управления координации служебной деятельности  Адашкевич Анна Ивановна, </w:t>
            </w:r>
            <w:r w:rsidRPr="003E4EF5">
              <w:rPr>
                <w:color w:val="000000"/>
                <w:sz w:val="22"/>
                <w:szCs w:val="22"/>
              </w:rPr>
              <w:t>г. Минск, ул. Притыцкого, 60, корпус 4, кабинет № 501, телефон 270-63-47</w:t>
            </w:r>
            <w:r w:rsidRPr="003E4EF5">
              <w:rPr>
                <w:sz w:val="22"/>
                <w:szCs w:val="22"/>
              </w:rPr>
              <w:t xml:space="preserve">; </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sz w:val="22"/>
                <w:szCs w:val="22"/>
              </w:rPr>
            </w:pPr>
          </w:p>
        </w:tc>
      </w:tr>
      <w:tr w:rsidR="00A0066C" w:rsidRPr="003E4EF5" w:rsidTr="000D4869">
        <w:tc>
          <w:tcPr>
            <w:tcW w:w="2639" w:type="dxa"/>
          </w:tcPr>
          <w:p w:rsidR="00A0066C" w:rsidRPr="00793835" w:rsidRDefault="00A0066C" w:rsidP="00A0066C">
            <w:pPr>
              <w:spacing w:line="220" w:lineRule="exact"/>
              <w:rPr>
                <w:color w:val="000000"/>
                <w:sz w:val="22"/>
                <w:szCs w:val="22"/>
                <w:highlight w:val="lightGray"/>
              </w:rPr>
            </w:pPr>
            <w:r w:rsidRPr="001C3B4C">
              <w:rPr>
                <w:color w:val="000000"/>
                <w:sz w:val="22"/>
                <w:szCs w:val="22"/>
              </w:rPr>
              <w:t>7.4. Выдача врачебного свидетельства о смерти (мертворождении)</w:t>
            </w:r>
          </w:p>
        </w:tc>
        <w:tc>
          <w:tcPr>
            <w:tcW w:w="4024" w:type="dxa"/>
          </w:tcPr>
          <w:p w:rsidR="00A0066C" w:rsidRPr="003E4EF5" w:rsidRDefault="00A0066C" w:rsidP="00A0066C">
            <w:pPr>
              <w:spacing w:line="220" w:lineRule="exact"/>
              <w:rPr>
                <w:color w:val="000000"/>
                <w:sz w:val="22"/>
                <w:szCs w:val="22"/>
              </w:rPr>
            </w:pPr>
            <w:r w:rsidRPr="003E4EF5">
              <w:rPr>
                <w:color w:val="000000"/>
                <w:sz w:val="22"/>
                <w:szCs w:val="22"/>
              </w:rPr>
              <w:t>паспорт или иной документ, удостоверяющий личность умершего (при его наличии);</w:t>
            </w:r>
          </w:p>
          <w:p w:rsidR="00A0066C" w:rsidRPr="003E4EF5" w:rsidRDefault="00A0066C" w:rsidP="00A0066C">
            <w:pPr>
              <w:spacing w:line="220" w:lineRule="exact"/>
              <w:rPr>
                <w:color w:val="000000"/>
                <w:sz w:val="22"/>
                <w:szCs w:val="22"/>
              </w:rPr>
            </w:pPr>
            <w:r w:rsidRPr="003E4EF5">
              <w:rPr>
                <w:color w:val="000000"/>
                <w:sz w:val="22"/>
                <w:szCs w:val="22"/>
              </w:rPr>
              <w:t xml:space="preserve"> </w:t>
            </w:r>
          </w:p>
          <w:p w:rsidR="00A0066C" w:rsidRPr="003E4EF5" w:rsidRDefault="00A0066C" w:rsidP="00A0066C">
            <w:pPr>
              <w:spacing w:line="220" w:lineRule="exact"/>
              <w:rPr>
                <w:color w:val="000000"/>
                <w:sz w:val="22"/>
                <w:szCs w:val="22"/>
              </w:rPr>
            </w:pPr>
            <w:r w:rsidRPr="003E4EF5">
              <w:rPr>
                <w:color w:val="000000"/>
                <w:sz w:val="22"/>
                <w:szCs w:val="22"/>
              </w:rPr>
              <w:t>паспорт или иной документ, удостоверяющий личность обратившегося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color w:val="000000"/>
                <w:sz w:val="22"/>
                <w:szCs w:val="22"/>
              </w:rPr>
            </w:pPr>
            <w:r w:rsidRPr="003E4EF5">
              <w:rPr>
                <w:color w:val="000000"/>
                <w:sz w:val="22"/>
                <w:szCs w:val="22"/>
              </w:rPr>
              <w:t>в день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586C07" w:rsidRDefault="00A0066C" w:rsidP="00A0066C">
            <w:pPr>
              <w:spacing w:line="220" w:lineRule="exact"/>
              <w:rPr>
                <w:color w:val="000000"/>
                <w:sz w:val="22"/>
                <w:szCs w:val="22"/>
              </w:rPr>
            </w:pPr>
            <w:r w:rsidRPr="00586C07">
              <w:rPr>
                <w:color w:val="000000"/>
                <w:sz w:val="22"/>
                <w:szCs w:val="22"/>
              </w:rPr>
              <w:t xml:space="preserve">начальник управления судебно-медицинских экспертиз – государственный медицинский судебный эксперт Бурак Василий Григорьевич; </w:t>
            </w:r>
          </w:p>
          <w:p w:rsidR="00A0066C" w:rsidRPr="00586C07" w:rsidRDefault="00A0066C" w:rsidP="00A0066C">
            <w:pPr>
              <w:spacing w:line="220" w:lineRule="exact"/>
              <w:rPr>
                <w:color w:val="000000"/>
                <w:sz w:val="22"/>
                <w:szCs w:val="22"/>
              </w:rPr>
            </w:pPr>
            <w:r w:rsidRPr="00586C07">
              <w:rPr>
                <w:color w:val="000000"/>
                <w:sz w:val="22"/>
                <w:szCs w:val="22"/>
              </w:rPr>
              <w:t xml:space="preserve">заместитель начальника управления судебно-медицинских экспертиз – государственный медицинский судебный эксперт Лябчук Татьяна Владимировна; государственные медицинские судебные эксперты управления судебно-медицинских экспертиз: Андреенков Игорь Николаевич, </w:t>
            </w:r>
            <w:r w:rsidR="008D37BE">
              <w:rPr>
                <w:color w:val="000000"/>
                <w:sz w:val="22"/>
                <w:szCs w:val="22"/>
              </w:rPr>
              <w:t>Игнатюк Кристина Евгеньевна</w:t>
            </w:r>
            <w:r w:rsidRPr="00586C07">
              <w:rPr>
                <w:color w:val="000000"/>
                <w:sz w:val="22"/>
                <w:szCs w:val="22"/>
              </w:rPr>
              <w:t>, Гаштольд Татьяна Казимировна, Клименко Михаил Григорьевич, Ковалев Алексей Алексеевич, Лазаревич Евгения Анатольевна, Макаревич Николай Александрович, старший лаборант медицинской судебной экспертизы Брилевская Елена Михайловна, лаборанты медицинской судебной экспертизы Лысак Галина Федоровна, Шух Татьяна Михайловна, Сапронова Елена Викторовна, Клюева Екатерина Витальевна,  Еганова Татьяна Викторовна, Нафранович Мариета Саргисовна, медицинские регистраторы медицинской судебной экспертизы Бегун Вера Васильевна, Финдюкевич Дарья Владимировна, Грачева Елена Петровна</w:t>
            </w:r>
          </w:p>
          <w:p w:rsidR="00A0066C" w:rsidRPr="00586C07" w:rsidRDefault="00A0066C" w:rsidP="00A0066C">
            <w:pPr>
              <w:spacing w:line="220" w:lineRule="exact"/>
              <w:rPr>
                <w:color w:val="000000"/>
                <w:sz w:val="22"/>
                <w:szCs w:val="22"/>
              </w:rPr>
            </w:pPr>
            <w:r w:rsidRPr="00586C07">
              <w:rPr>
                <w:color w:val="000000"/>
                <w:sz w:val="22"/>
                <w:szCs w:val="22"/>
              </w:rPr>
              <w:t xml:space="preserve">г. Минск, Долгиновский тракт, дом 160А, </w:t>
            </w:r>
          </w:p>
          <w:p w:rsidR="00A0066C" w:rsidRPr="00586C07" w:rsidRDefault="00A0066C" w:rsidP="00A0066C">
            <w:pPr>
              <w:spacing w:line="220" w:lineRule="exact"/>
              <w:rPr>
                <w:color w:val="000000"/>
                <w:sz w:val="22"/>
                <w:szCs w:val="22"/>
              </w:rPr>
            </w:pPr>
            <w:r w:rsidRPr="00586C07">
              <w:rPr>
                <w:color w:val="000000"/>
                <w:sz w:val="22"/>
                <w:szCs w:val="22"/>
              </w:rPr>
              <w:t xml:space="preserve">тел. (8017) 335-34-37; </w:t>
            </w:r>
          </w:p>
          <w:p w:rsidR="00A0066C" w:rsidRPr="00586C07" w:rsidRDefault="00A0066C" w:rsidP="00A0066C">
            <w:pPr>
              <w:spacing w:line="220" w:lineRule="exact"/>
              <w:rPr>
                <w:color w:val="000000"/>
                <w:sz w:val="22"/>
                <w:szCs w:val="22"/>
              </w:rPr>
            </w:pPr>
            <w:r w:rsidRPr="00586C07">
              <w:rPr>
                <w:color w:val="000000"/>
                <w:sz w:val="22"/>
                <w:szCs w:val="22"/>
              </w:rPr>
              <w:t xml:space="preserve">Минский район, Боровлянский с/с, 106-2, район аг. Лесной, кабинет № 23, </w:t>
            </w:r>
          </w:p>
          <w:p w:rsidR="00A0066C" w:rsidRPr="00586C07" w:rsidRDefault="00A0066C" w:rsidP="00A0066C">
            <w:pPr>
              <w:spacing w:line="220" w:lineRule="exact"/>
              <w:rPr>
                <w:color w:val="000000"/>
                <w:sz w:val="22"/>
                <w:szCs w:val="22"/>
              </w:rPr>
            </w:pPr>
            <w:r w:rsidRPr="00586C07">
              <w:rPr>
                <w:color w:val="000000"/>
                <w:sz w:val="22"/>
                <w:szCs w:val="22"/>
              </w:rPr>
              <w:t>тел. (8017) 265-35-11</w:t>
            </w:r>
          </w:p>
          <w:p w:rsidR="00A0066C" w:rsidRPr="00586C07" w:rsidRDefault="00A0066C" w:rsidP="00A0066C">
            <w:pPr>
              <w:tabs>
                <w:tab w:val="left" w:pos="4962"/>
                <w:tab w:val="left" w:pos="6521"/>
              </w:tabs>
              <w:rPr>
                <w:bCs/>
                <w:sz w:val="22"/>
                <w:szCs w:val="22"/>
              </w:rPr>
            </w:pPr>
            <w:r w:rsidRPr="00586C07">
              <w:rPr>
                <w:bCs/>
                <w:sz w:val="22"/>
                <w:szCs w:val="22"/>
              </w:rPr>
              <w:t>Время приема – рабочие дни: понедельник, вторник, четверг-пятница с 8.00 до 15.00, среда с 08.00 до 20.00</w:t>
            </w:r>
          </w:p>
          <w:p w:rsidR="00A0066C" w:rsidRPr="00586C07"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color w:val="000000"/>
                <w:sz w:val="22"/>
                <w:szCs w:val="22"/>
              </w:rPr>
              <w:t xml:space="preserve">18.7. </w:t>
            </w:r>
            <w:r w:rsidRPr="003E4EF5">
              <w:rPr>
                <w:sz w:val="22"/>
                <w:szCs w:val="22"/>
              </w:rPr>
              <w:t>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A0066C" w:rsidRPr="003E4EF5" w:rsidRDefault="00A0066C" w:rsidP="00A0066C">
            <w:pPr>
              <w:spacing w:line="220" w:lineRule="exact"/>
              <w:rPr>
                <w:color w:val="000000"/>
                <w:sz w:val="22"/>
                <w:szCs w:val="22"/>
              </w:rPr>
            </w:pPr>
          </w:p>
        </w:tc>
        <w:tc>
          <w:tcPr>
            <w:tcW w:w="4024" w:type="dxa"/>
          </w:tcPr>
          <w:p w:rsidR="00A0066C" w:rsidRPr="003E4EF5" w:rsidRDefault="00A0066C" w:rsidP="00A0066C">
            <w:pPr>
              <w:spacing w:line="220" w:lineRule="exact"/>
              <w:rPr>
                <w:sz w:val="22"/>
                <w:szCs w:val="22"/>
              </w:rPr>
            </w:pPr>
            <w:r w:rsidRPr="003E4EF5">
              <w:rPr>
                <w:sz w:val="22"/>
                <w:szCs w:val="22"/>
              </w:rPr>
              <w:t>заявление;</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6 месяцев</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8D37BE" w:rsidRDefault="008D37BE"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18.13. Выдача справки о доходах, исчисленных и удержанных суммах подоходного налога с физических лиц</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3 дня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bl>
    <w:p w:rsidR="004A105A" w:rsidRDefault="004A105A" w:rsidP="004A105A">
      <w:pPr>
        <w:tabs>
          <w:tab w:val="left" w:pos="5670"/>
        </w:tabs>
        <w:ind w:right="-2"/>
        <w:jc w:val="center"/>
      </w:pPr>
    </w:p>
    <w:p w:rsidR="004A105A" w:rsidRDefault="004A105A" w:rsidP="004A105A">
      <w:pPr>
        <w:tabs>
          <w:tab w:val="left" w:pos="5670"/>
        </w:tabs>
        <w:ind w:right="-2"/>
        <w:jc w:val="center"/>
      </w:pPr>
    </w:p>
    <w:sectPr w:rsidR="004A105A" w:rsidSect="00F52674">
      <w:headerReference w:type="even" r:id="rId19"/>
      <w:headerReference w:type="default" r:id="rId20"/>
      <w:type w:val="continuous"/>
      <w:pgSz w:w="16834" w:h="11909" w:orient="landscape" w:code="9"/>
      <w:pgMar w:top="1701" w:right="1134" w:bottom="454" w:left="1134" w:header="720" w:footer="720" w:gutter="0"/>
      <w:cols w:space="720"/>
      <w:noEndnote/>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25" w:rsidRDefault="00837725" w:rsidP="00FA0A8B">
      <w:r>
        <w:separator/>
      </w:r>
    </w:p>
  </w:endnote>
  <w:endnote w:type="continuationSeparator" w:id="0">
    <w:p w:rsidR="00837725" w:rsidRDefault="00837725" w:rsidP="00FA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25" w:rsidRDefault="00837725" w:rsidP="00FA0A8B">
      <w:r>
        <w:separator/>
      </w:r>
    </w:p>
  </w:footnote>
  <w:footnote w:type="continuationSeparator" w:id="0">
    <w:p w:rsidR="00837725" w:rsidRDefault="00837725" w:rsidP="00FA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6C" w:rsidRDefault="00A0066C" w:rsidP="00FA0A8B">
    <w:pPr>
      <w:pStyle w:val="a4"/>
      <w:rPr>
        <w:rStyle w:val="a5"/>
      </w:rPr>
    </w:pPr>
    <w:r>
      <w:rPr>
        <w:rStyle w:val="a5"/>
      </w:rPr>
      <w:fldChar w:fldCharType="begin"/>
    </w:r>
    <w:r>
      <w:rPr>
        <w:rStyle w:val="a5"/>
      </w:rPr>
      <w:instrText xml:space="preserve">PAGE  </w:instrText>
    </w:r>
    <w:r>
      <w:rPr>
        <w:rStyle w:val="a5"/>
      </w:rPr>
      <w:fldChar w:fldCharType="end"/>
    </w:r>
  </w:p>
  <w:p w:rsidR="00A0066C" w:rsidRDefault="00A0066C" w:rsidP="00FA0A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6C" w:rsidRDefault="00A0066C" w:rsidP="0014768A">
    <w:pPr>
      <w:pStyle w:val="a4"/>
      <w:jc w:val="center"/>
    </w:pPr>
    <w:r>
      <w:rPr>
        <w:rStyle w:val="a5"/>
      </w:rPr>
      <w:fldChar w:fldCharType="begin"/>
    </w:r>
    <w:r>
      <w:rPr>
        <w:rStyle w:val="a5"/>
      </w:rPr>
      <w:instrText xml:space="preserve">PAGE  </w:instrText>
    </w:r>
    <w:r>
      <w:rPr>
        <w:rStyle w:val="a5"/>
      </w:rPr>
      <w:fldChar w:fldCharType="separate"/>
    </w:r>
    <w:r w:rsidR="008D37BE">
      <w:rPr>
        <w:rStyle w:val="a5"/>
        <w:noProof/>
      </w:rPr>
      <w:t>39</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lvl>
  </w:abstractNum>
  <w:abstractNum w:abstractNumId="1">
    <w:nsid w:val="006D07E9"/>
    <w:multiLevelType w:val="hybridMultilevel"/>
    <w:tmpl w:val="0BFAF494"/>
    <w:lvl w:ilvl="0" w:tplc="72B85BFA">
      <w:start w:val="16"/>
      <w:numFmt w:val="bullet"/>
      <w:lvlText w:val=""/>
      <w:lvlJc w:val="left"/>
      <w:pPr>
        <w:ind w:left="820" w:hanging="360"/>
      </w:pPr>
      <w:rPr>
        <w:rFonts w:ascii="Symbol" w:eastAsia="Times New Roman" w:hAnsi="Symbol"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
    <w:nsid w:val="0DCC0811"/>
    <w:multiLevelType w:val="multilevel"/>
    <w:tmpl w:val="62167192"/>
    <w:lvl w:ilvl="0">
      <w:start w:val="1"/>
      <w:numFmt w:val="decimal"/>
      <w:lvlText w:val="%1."/>
      <w:lvlJc w:val="left"/>
      <w:pPr>
        <w:ind w:left="709"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2083" w:hanging="1080"/>
      </w:pPr>
      <w:rPr>
        <w:rFonts w:hint="default"/>
      </w:rPr>
    </w:lvl>
    <w:lvl w:ilvl="4">
      <w:start w:val="1"/>
      <w:numFmt w:val="decimal"/>
      <w:isLgl/>
      <w:lvlText w:val="%1.%2.%3.%4.%5."/>
      <w:lvlJc w:val="left"/>
      <w:pPr>
        <w:ind w:left="2661" w:hanging="144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457"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53" w:hanging="2160"/>
      </w:pPr>
      <w:rPr>
        <w:rFonts w:hint="default"/>
      </w:rPr>
    </w:lvl>
  </w:abstractNum>
  <w:abstractNum w:abstractNumId="3">
    <w:nsid w:val="1B0715A2"/>
    <w:multiLevelType w:val="hybridMultilevel"/>
    <w:tmpl w:val="52DA0E64"/>
    <w:lvl w:ilvl="0" w:tplc="19563E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162730"/>
    <w:multiLevelType w:val="hybridMultilevel"/>
    <w:tmpl w:val="8F9CBE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4394E30"/>
    <w:multiLevelType w:val="multilevel"/>
    <w:tmpl w:val="BFC8E9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587E82"/>
    <w:multiLevelType w:val="hybridMultilevel"/>
    <w:tmpl w:val="CB2A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E7162"/>
    <w:multiLevelType w:val="hybridMultilevel"/>
    <w:tmpl w:val="FB8CB25E"/>
    <w:lvl w:ilvl="0" w:tplc="DEBC74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D576502"/>
    <w:multiLevelType w:val="hybridMultilevel"/>
    <w:tmpl w:val="61044A5E"/>
    <w:lvl w:ilvl="0" w:tplc="1E7E3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104056F"/>
    <w:multiLevelType w:val="multilevel"/>
    <w:tmpl w:val="118EB63E"/>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45B15B90"/>
    <w:multiLevelType w:val="multilevel"/>
    <w:tmpl w:val="C770A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39B1E91"/>
    <w:multiLevelType w:val="hybridMultilevel"/>
    <w:tmpl w:val="D0002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E4665F"/>
    <w:multiLevelType w:val="hybridMultilevel"/>
    <w:tmpl w:val="C26C662C"/>
    <w:lvl w:ilvl="0" w:tplc="3A4A78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11C3D5A"/>
    <w:multiLevelType w:val="hybridMultilevel"/>
    <w:tmpl w:val="D264C8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3C2EB0"/>
    <w:multiLevelType w:val="hybridMultilevel"/>
    <w:tmpl w:val="B1BC2CA6"/>
    <w:lvl w:ilvl="0" w:tplc="F2764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E52CAF"/>
    <w:multiLevelType w:val="hybridMultilevel"/>
    <w:tmpl w:val="B09A8BE4"/>
    <w:lvl w:ilvl="0" w:tplc="F18C1B90">
      <w:start w:val="16"/>
      <w:numFmt w:val="bullet"/>
      <w:lvlText w:val=""/>
      <w:lvlJc w:val="left"/>
      <w:pPr>
        <w:ind w:left="460" w:hanging="360"/>
      </w:pPr>
      <w:rPr>
        <w:rFonts w:ascii="Symbol" w:eastAsia="Times New Roman" w:hAnsi="Symbol" w:cs="Times New Roman"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6">
    <w:nsid w:val="767A049A"/>
    <w:multiLevelType w:val="hybridMultilevel"/>
    <w:tmpl w:val="4F04C7CC"/>
    <w:lvl w:ilvl="0" w:tplc="16926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16"/>
  </w:num>
  <w:num w:numId="9">
    <w:abstractNumId w:val="12"/>
  </w:num>
  <w:num w:numId="10">
    <w:abstractNumId w:val="14"/>
  </w:num>
  <w:num w:numId="11">
    <w:abstractNumId w:val="13"/>
  </w:num>
  <w:num w:numId="12">
    <w:abstractNumId w:val="11"/>
  </w:num>
  <w:num w:numId="13">
    <w:abstractNumId w:val="4"/>
  </w:num>
  <w:num w:numId="14">
    <w:abstractNumId w:val="8"/>
  </w:num>
  <w:num w:numId="15">
    <w:abstractNumId w:val="10"/>
  </w:num>
  <w:num w:numId="16">
    <w:abstractNumId w:val="15"/>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29122F"/>
    <w:rsid w:val="000001FE"/>
    <w:rsid w:val="00002014"/>
    <w:rsid w:val="0000212F"/>
    <w:rsid w:val="0000715D"/>
    <w:rsid w:val="00007D93"/>
    <w:rsid w:val="00010A2F"/>
    <w:rsid w:val="00012133"/>
    <w:rsid w:val="00012323"/>
    <w:rsid w:val="000145B7"/>
    <w:rsid w:val="00014970"/>
    <w:rsid w:val="00014A81"/>
    <w:rsid w:val="000161D4"/>
    <w:rsid w:val="000169C4"/>
    <w:rsid w:val="00020CB9"/>
    <w:rsid w:val="00024111"/>
    <w:rsid w:val="00024675"/>
    <w:rsid w:val="00024D81"/>
    <w:rsid w:val="0002744C"/>
    <w:rsid w:val="000320E9"/>
    <w:rsid w:val="0003284E"/>
    <w:rsid w:val="00034299"/>
    <w:rsid w:val="00035E51"/>
    <w:rsid w:val="0003621B"/>
    <w:rsid w:val="00036252"/>
    <w:rsid w:val="000365E4"/>
    <w:rsid w:val="00037FCB"/>
    <w:rsid w:val="000408D7"/>
    <w:rsid w:val="0004105D"/>
    <w:rsid w:val="00041133"/>
    <w:rsid w:val="0004452D"/>
    <w:rsid w:val="00044576"/>
    <w:rsid w:val="000463C6"/>
    <w:rsid w:val="00050348"/>
    <w:rsid w:val="00050F81"/>
    <w:rsid w:val="000514E3"/>
    <w:rsid w:val="0005195B"/>
    <w:rsid w:val="00051C09"/>
    <w:rsid w:val="000526C5"/>
    <w:rsid w:val="00053658"/>
    <w:rsid w:val="0005562D"/>
    <w:rsid w:val="00056233"/>
    <w:rsid w:val="00056F60"/>
    <w:rsid w:val="00057271"/>
    <w:rsid w:val="0006139B"/>
    <w:rsid w:val="00061571"/>
    <w:rsid w:val="00061C79"/>
    <w:rsid w:val="00061D01"/>
    <w:rsid w:val="00061FBA"/>
    <w:rsid w:val="00062BFC"/>
    <w:rsid w:val="00064381"/>
    <w:rsid w:val="000649EB"/>
    <w:rsid w:val="00064C40"/>
    <w:rsid w:val="00065125"/>
    <w:rsid w:val="00071855"/>
    <w:rsid w:val="00073FF2"/>
    <w:rsid w:val="00075330"/>
    <w:rsid w:val="00077875"/>
    <w:rsid w:val="00083401"/>
    <w:rsid w:val="00083D79"/>
    <w:rsid w:val="0008507A"/>
    <w:rsid w:val="00087294"/>
    <w:rsid w:val="000909C7"/>
    <w:rsid w:val="000945A4"/>
    <w:rsid w:val="00094B83"/>
    <w:rsid w:val="000975CA"/>
    <w:rsid w:val="00097FE3"/>
    <w:rsid w:val="000A2F95"/>
    <w:rsid w:val="000A7091"/>
    <w:rsid w:val="000B0AAF"/>
    <w:rsid w:val="000B39DE"/>
    <w:rsid w:val="000B3B85"/>
    <w:rsid w:val="000B4003"/>
    <w:rsid w:val="000B4DAE"/>
    <w:rsid w:val="000B68E1"/>
    <w:rsid w:val="000B7242"/>
    <w:rsid w:val="000B7715"/>
    <w:rsid w:val="000B7A66"/>
    <w:rsid w:val="000C0258"/>
    <w:rsid w:val="000C044D"/>
    <w:rsid w:val="000C07A5"/>
    <w:rsid w:val="000C0E5A"/>
    <w:rsid w:val="000C11D5"/>
    <w:rsid w:val="000C2590"/>
    <w:rsid w:val="000C25DD"/>
    <w:rsid w:val="000C4204"/>
    <w:rsid w:val="000C4E97"/>
    <w:rsid w:val="000C5346"/>
    <w:rsid w:val="000C5604"/>
    <w:rsid w:val="000C643B"/>
    <w:rsid w:val="000C65D8"/>
    <w:rsid w:val="000C73DF"/>
    <w:rsid w:val="000D18E0"/>
    <w:rsid w:val="000D1FC4"/>
    <w:rsid w:val="000D4869"/>
    <w:rsid w:val="000D502A"/>
    <w:rsid w:val="000D6898"/>
    <w:rsid w:val="000D738C"/>
    <w:rsid w:val="000D79A4"/>
    <w:rsid w:val="000E0192"/>
    <w:rsid w:val="000E077E"/>
    <w:rsid w:val="000E15A2"/>
    <w:rsid w:val="000E1DD2"/>
    <w:rsid w:val="000E20DD"/>
    <w:rsid w:val="000E23BA"/>
    <w:rsid w:val="000E28E4"/>
    <w:rsid w:val="000E3825"/>
    <w:rsid w:val="000E4C8B"/>
    <w:rsid w:val="000E4C9C"/>
    <w:rsid w:val="000E5447"/>
    <w:rsid w:val="000E7BCF"/>
    <w:rsid w:val="000F0333"/>
    <w:rsid w:val="000F0D48"/>
    <w:rsid w:val="000F1342"/>
    <w:rsid w:val="000F1669"/>
    <w:rsid w:val="000F2049"/>
    <w:rsid w:val="000F2855"/>
    <w:rsid w:val="000F6324"/>
    <w:rsid w:val="000F6A04"/>
    <w:rsid w:val="000F7D80"/>
    <w:rsid w:val="00102914"/>
    <w:rsid w:val="00103C56"/>
    <w:rsid w:val="001048F1"/>
    <w:rsid w:val="001067A7"/>
    <w:rsid w:val="00106A47"/>
    <w:rsid w:val="00107F03"/>
    <w:rsid w:val="001116E2"/>
    <w:rsid w:val="00112D9A"/>
    <w:rsid w:val="00115195"/>
    <w:rsid w:val="0011523E"/>
    <w:rsid w:val="00115A35"/>
    <w:rsid w:val="00116A91"/>
    <w:rsid w:val="0012057F"/>
    <w:rsid w:val="00120E49"/>
    <w:rsid w:val="00122596"/>
    <w:rsid w:val="0012314A"/>
    <w:rsid w:val="001232DF"/>
    <w:rsid w:val="00123F53"/>
    <w:rsid w:val="00124EC1"/>
    <w:rsid w:val="00127AD5"/>
    <w:rsid w:val="001301CA"/>
    <w:rsid w:val="00132EF1"/>
    <w:rsid w:val="00136445"/>
    <w:rsid w:val="00136A0B"/>
    <w:rsid w:val="00142027"/>
    <w:rsid w:val="0014209A"/>
    <w:rsid w:val="00143B07"/>
    <w:rsid w:val="0014428D"/>
    <w:rsid w:val="001454A3"/>
    <w:rsid w:val="00145592"/>
    <w:rsid w:val="001462AC"/>
    <w:rsid w:val="001474BC"/>
    <w:rsid w:val="001475D5"/>
    <w:rsid w:val="0014768A"/>
    <w:rsid w:val="00147777"/>
    <w:rsid w:val="00147C64"/>
    <w:rsid w:val="00150B38"/>
    <w:rsid w:val="001517B3"/>
    <w:rsid w:val="001537E6"/>
    <w:rsid w:val="0015565A"/>
    <w:rsid w:val="00156F9E"/>
    <w:rsid w:val="00157268"/>
    <w:rsid w:val="00157ACB"/>
    <w:rsid w:val="001613C1"/>
    <w:rsid w:val="0016302F"/>
    <w:rsid w:val="00163A0B"/>
    <w:rsid w:val="00164678"/>
    <w:rsid w:val="0016490F"/>
    <w:rsid w:val="00165D0E"/>
    <w:rsid w:val="00165E58"/>
    <w:rsid w:val="00170C26"/>
    <w:rsid w:val="00171E2B"/>
    <w:rsid w:val="001730B0"/>
    <w:rsid w:val="001743F2"/>
    <w:rsid w:val="001746D0"/>
    <w:rsid w:val="00174B7E"/>
    <w:rsid w:val="001834D8"/>
    <w:rsid w:val="0018405C"/>
    <w:rsid w:val="001852F5"/>
    <w:rsid w:val="00186379"/>
    <w:rsid w:val="00190296"/>
    <w:rsid w:val="00192374"/>
    <w:rsid w:val="0019303D"/>
    <w:rsid w:val="0019770F"/>
    <w:rsid w:val="001A1CCE"/>
    <w:rsid w:val="001A1F86"/>
    <w:rsid w:val="001A395F"/>
    <w:rsid w:val="001A3CF3"/>
    <w:rsid w:val="001A6113"/>
    <w:rsid w:val="001A6896"/>
    <w:rsid w:val="001A6C60"/>
    <w:rsid w:val="001A77C6"/>
    <w:rsid w:val="001A7CD0"/>
    <w:rsid w:val="001B1CFB"/>
    <w:rsid w:val="001B3974"/>
    <w:rsid w:val="001B3B25"/>
    <w:rsid w:val="001B47D0"/>
    <w:rsid w:val="001B4A00"/>
    <w:rsid w:val="001B53C1"/>
    <w:rsid w:val="001B69D4"/>
    <w:rsid w:val="001B6A09"/>
    <w:rsid w:val="001B7405"/>
    <w:rsid w:val="001B7BCE"/>
    <w:rsid w:val="001C0CE7"/>
    <w:rsid w:val="001C0DE1"/>
    <w:rsid w:val="001C13B9"/>
    <w:rsid w:val="001C21F4"/>
    <w:rsid w:val="001C260F"/>
    <w:rsid w:val="001C3B4C"/>
    <w:rsid w:val="001C4184"/>
    <w:rsid w:val="001C479B"/>
    <w:rsid w:val="001C4F39"/>
    <w:rsid w:val="001C5E55"/>
    <w:rsid w:val="001C7287"/>
    <w:rsid w:val="001D0032"/>
    <w:rsid w:val="001D19F4"/>
    <w:rsid w:val="001D2B07"/>
    <w:rsid w:val="001D3104"/>
    <w:rsid w:val="001D43EF"/>
    <w:rsid w:val="001D4EEA"/>
    <w:rsid w:val="001D5526"/>
    <w:rsid w:val="001D58D3"/>
    <w:rsid w:val="001D7E92"/>
    <w:rsid w:val="001E0A31"/>
    <w:rsid w:val="001E0B3B"/>
    <w:rsid w:val="001E2295"/>
    <w:rsid w:val="001E297D"/>
    <w:rsid w:val="001E4DEC"/>
    <w:rsid w:val="001E5964"/>
    <w:rsid w:val="001E6D15"/>
    <w:rsid w:val="001E737D"/>
    <w:rsid w:val="001E7455"/>
    <w:rsid w:val="001F0185"/>
    <w:rsid w:val="001F167C"/>
    <w:rsid w:val="001F2E8D"/>
    <w:rsid w:val="001F3076"/>
    <w:rsid w:val="001F6AF2"/>
    <w:rsid w:val="001F6DD9"/>
    <w:rsid w:val="001F737C"/>
    <w:rsid w:val="002013D9"/>
    <w:rsid w:val="00201D68"/>
    <w:rsid w:val="00203DB8"/>
    <w:rsid w:val="0020650C"/>
    <w:rsid w:val="00207467"/>
    <w:rsid w:val="002076AA"/>
    <w:rsid w:val="00210A58"/>
    <w:rsid w:val="0021425E"/>
    <w:rsid w:val="0021482E"/>
    <w:rsid w:val="00215606"/>
    <w:rsid w:val="0021685E"/>
    <w:rsid w:val="00216994"/>
    <w:rsid w:val="002173FA"/>
    <w:rsid w:val="00220437"/>
    <w:rsid w:val="002204BF"/>
    <w:rsid w:val="00220C24"/>
    <w:rsid w:val="0022107B"/>
    <w:rsid w:val="00226FAC"/>
    <w:rsid w:val="00227C08"/>
    <w:rsid w:val="0023005F"/>
    <w:rsid w:val="00231679"/>
    <w:rsid w:val="00232740"/>
    <w:rsid w:val="0023386B"/>
    <w:rsid w:val="002341BA"/>
    <w:rsid w:val="002407C2"/>
    <w:rsid w:val="00241EA9"/>
    <w:rsid w:val="00242C3A"/>
    <w:rsid w:val="00242DD1"/>
    <w:rsid w:val="00242F1B"/>
    <w:rsid w:val="0024583E"/>
    <w:rsid w:val="0024638C"/>
    <w:rsid w:val="002464B4"/>
    <w:rsid w:val="00246EA2"/>
    <w:rsid w:val="002471E5"/>
    <w:rsid w:val="00247EB0"/>
    <w:rsid w:val="002510F4"/>
    <w:rsid w:val="00251624"/>
    <w:rsid w:val="0025264D"/>
    <w:rsid w:val="002531B2"/>
    <w:rsid w:val="00253EA9"/>
    <w:rsid w:val="002542E5"/>
    <w:rsid w:val="00254B75"/>
    <w:rsid w:val="002600E5"/>
    <w:rsid w:val="00261469"/>
    <w:rsid w:val="00261D77"/>
    <w:rsid w:val="002638FB"/>
    <w:rsid w:val="002644F4"/>
    <w:rsid w:val="00264A16"/>
    <w:rsid w:val="00267288"/>
    <w:rsid w:val="00270AE6"/>
    <w:rsid w:val="0027103E"/>
    <w:rsid w:val="00271874"/>
    <w:rsid w:val="00272664"/>
    <w:rsid w:val="00272D9F"/>
    <w:rsid w:val="00272E18"/>
    <w:rsid w:val="00276E9E"/>
    <w:rsid w:val="00277152"/>
    <w:rsid w:val="00277746"/>
    <w:rsid w:val="002808C1"/>
    <w:rsid w:val="00281D3F"/>
    <w:rsid w:val="00282DA5"/>
    <w:rsid w:val="00283303"/>
    <w:rsid w:val="00283BA5"/>
    <w:rsid w:val="00283D56"/>
    <w:rsid w:val="002845EF"/>
    <w:rsid w:val="00284C4B"/>
    <w:rsid w:val="002850FE"/>
    <w:rsid w:val="00285E11"/>
    <w:rsid w:val="00287A87"/>
    <w:rsid w:val="00287C95"/>
    <w:rsid w:val="00290735"/>
    <w:rsid w:val="00290888"/>
    <w:rsid w:val="0029122F"/>
    <w:rsid w:val="00294AFD"/>
    <w:rsid w:val="00294B5F"/>
    <w:rsid w:val="002955EF"/>
    <w:rsid w:val="00295CCB"/>
    <w:rsid w:val="00296283"/>
    <w:rsid w:val="002A11EA"/>
    <w:rsid w:val="002A1F80"/>
    <w:rsid w:val="002A20E5"/>
    <w:rsid w:val="002A22A9"/>
    <w:rsid w:val="002A22C9"/>
    <w:rsid w:val="002A75FC"/>
    <w:rsid w:val="002B14FA"/>
    <w:rsid w:val="002B2682"/>
    <w:rsid w:val="002B26AF"/>
    <w:rsid w:val="002B28FD"/>
    <w:rsid w:val="002B3501"/>
    <w:rsid w:val="002B3E33"/>
    <w:rsid w:val="002B4A29"/>
    <w:rsid w:val="002B6F32"/>
    <w:rsid w:val="002B72F4"/>
    <w:rsid w:val="002C1C5F"/>
    <w:rsid w:val="002C2719"/>
    <w:rsid w:val="002C46F1"/>
    <w:rsid w:val="002C4827"/>
    <w:rsid w:val="002C536C"/>
    <w:rsid w:val="002C7FAA"/>
    <w:rsid w:val="002D18C9"/>
    <w:rsid w:val="002D3F96"/>
    <w:rsid w:val="002D558F"/>
    <w:rsid w:val="002E0363"/>
    <w:rsid w:val="002E15A1"/>
    <w:rsid w:val="002E19FC"/>
    <w:rsid w:val="002E2C6E"/>
    <w:rsid w:val="002E49DA"/>
    <w:rsid w:val="002E4FFB"/>
    <w:rsid w:val="002F0584"/>
    <w:rsid w:val="002F2200"/>
    <w:rsid w:val="002F295E"/>
    <w:rsid w:val="002F309E"/>
    <w:rsid w:val="002F3ADD"/>
    <w:rsid w:val="002F4269"/>
    <w:rsid w:val="002F66E7"/>
    <w:rsid w:val="002F77D6"/>
    <w:rsid w:val="00301331"/>
    <w:rsid w:val="00307748"/>
    <w:rsid w:val="00307B97"/>
    <w:rsid w:val="003139AA"/>
    <w:rsid w:val="00316D6E"/>
    <w:rsid w:val="003175C5"/>
    <w:rsid w:val="00317C5A"/>
    <w:rsid w:val="00321414"/>
    <w:rsid w:val="00323137"/>
    <w:rsid w:val="00324FB0"/>
    <w:rsid w:val="003257FC"/>
    <w:rsid w:val="00326CDA"/>
    <w:rsid w:val="0033153E"/>
    <w:rsid w:val="00332C07"/>
    <w:rsid w:val="00333276"/>
    <w:rsid w:val="00334FFE"/>
    <w:rsid w:val="00335356"/>
    <w:rsid w:val="0034018E"/>
    <w:rsid w:val="003402E0"/>
    <w:rsid w:val="00340C1E"/>
    <w:rsid w:val="00342EAF"/>
    <w:rsid w:val="00343366"/>
    <w:rsid w:val="00344E8E"/>
    <w:rsid w:val="003454EC"/>
    <w:rsid w:val="003500E1"/>
    <w:rsid w:val="003501DB"/>
    <w:rsid w:val="00350BF9"/>
    <w:rsid w:val="00351E49"/>
    <w:rsid w:val="00351EAF"/>
    <w:rsid w:val="0035246B"/>
    <w:rsid w:val="00354988"/>
    <w:rsid w:val="00354EF3"/>
    <w:rsid w:val="003557C9"/>
    <w:rsid w:val="00355C0A"/>
    <w:rsid w:val="00355FF7"/>
    <w:rsid w:val="003570FA"/>
    <w:rsid w:val="00357315"/>
    <w:rsid w:val="00357340"/>
    <w:rsid w:val="003606F0"/>
    <w:rsid w:val="003607EB"/>
    <w:rsid w:val="00361CA1"/>
    <w:rsid w:val="00361CB2"/>
    <w:rsid w:val="00361E77"/>
    <w:rsid w:val="003629A6"/>
    <w:rsid w:val="00362D9C"/>
    <w:rsid w:val="003658D1"/>
    <w:rsid w:val="00366C19"/>
    <w:rsid w:val="003675DE"/>
    <w:rsid w:val="0036789D"/>
    <w:rsid w:val="0037182C"/>
    <w:rsid w:val="00372625"/>
    <w:rsid w:val="003727DE"/>
    <w:rsid w:val="00374644"/>
    <w:rsid w:val="00382C2F"/>
    <w:rsid w:val="00382E3D"/>
    <w:rsid w:val="0038302E"/>
    <w:rsid w:val="00384BE5"/>
    <w:rsid w:val="003860C3"/>
    <w:rsid w:val="003863F5"/>
    <w:rsid w:val="0038687C"/>
    <w:rsid w:val="003871C7"/>
    <w:rsid w:val="00387F55"/>
    <w:rsid w:val="003943D6"/>
    <w:rsid w:val="00395358"/>
    <w:rsid w:val="003956CB"/>
    <w:rsid w:val="00395889"/>
    <w:rsid w:val="00395EB1"/>
    <w:rsid w:val="0039670D"/>
    <w:rsid w:val="003A166B"/>
    <w:rsid w:val="003A2721"/>
    <w:rsid w:val="003A2A88"/>
    <w:rsid w:val="003A3E74"/>
    <w:rsid w:val="003A41B9"/>
    <w:rsid w:val="003A5220"/>
    <w:rsid w:val="003A66E0"/>
    <w:rsid w:val="003A7822"/>
    <w:rsid w:val="003A7D53"/>
    <w:rsid w:val="003B1CFB"/>
    <w:rsid w:val="003B2229"/>
    <w:rsid w:val="003B2892"/>
    <w:rsid w:val="003B29A3"/>
    <w:rsid w:val="003B3634"/>
    <w:rsid w:val="003B4005"/>
    <w:rsid w:val="003B46AB"/>
    <w:rsid w:val="003B5545"/>
    <w:rsid w:val="003B5F8E"/>
    <w:rsid w:val="003C0159"/>
    <w:rsid w:val="003C10EE"/>
    <w:rsid w:val="003C28E4"/>
    <w:rsid w:val="003C29AC"/>
    <w:rsid w:val="003C2D21"/>
    <w:rsid w:val="003C368D"/>
    <w:rsid w:val="003C4F8C"/>
    <w:rsid w:val="003C6708"/>
    <w:rsid w:val="003C69FA"/>
    <w:rsid w:val="003C7955"/>
    <w:rsid w:val="003D1CED"/>
    <w:rsid w:val="003D484F"/>
    <w:rsid w:val="003D52EE"/>
    <w:rsid w:val="003D60C5"/>
    <w:rsid w:val="003D6CC7"/>
    <w:rsid w:val="003D6EB7"/>
    <w:rsid w:val="003D7F64"/>
    <w:rsid w:val="003E0341"/>
    <w:rsid w:val="003E22A4"/>
    <w:rsid w:val="003E38A5"/>
    <w:rsid w:val="003E4408"/>
    <w:rsid w:val="003E4EF5"/>
    <w:rsid w:val="003E4F90"/>
    <w:rsid w:val="003F09B9"/>
    <w:rsid w:val="003F1A90"/>
    <w:rsid w:val="003F217C"/>
    <w:rsid w:val="003F371A"/>
    <w:rsid w:val="003F4AFF"/>
    <w:rsid w:val="003F5011"/>
    <w:rsid w:val="003F5DBE"/>
    <w:rsid w:val="003F6B83"/>
    <w:rsid w:val="0040028A"/>
    <w:rsid w:val="00403317"/>
    <w:rsid w:val="00405405"/>
    <w:rsid w:val="004058F2"/>
    <w:rsid w:val="00413644"/>
    <w:rsid w:val="00414DA8"/>
    <w:rsid w:val="00416FF9"/>
    <w:rsid w:val="004176BF"/>
    <w:rsid w:val="00421510"/>
    <w:rsid w:val="00421756"/>
    <w:rsid w:val="00421F5C"/>
    <w:rsid w:val="00422818"/>
    <w:rsid w:val="00423519"/>
    <w:rsid w:val="004272D8"/>
    <w:rsid w:val="00427932"/>
    <w:rsid w:val="00430110"/>
    <w:rsid w:val="00430BC1"/>
    <w:rsid w:val="0043215F"/>
    <w:rsid w:val="00432920"/>
    <w:rsid w:val="00433EF9"/>
    <w:rsid w:val="00435E0C"/>
    <w:rsid w:val="0043610E"/>
    <w:rsid w:val="00436DF3"/>
    <w:rsid w:val="00436E93"/>
    <w:rsid w:val="004424A3"/>
    <w:rsid w:val="004433AB"/>
    <w:rsid w:val="00445F8C"/>
    <w:rsid w:val="00450003"/>
    <w:rsid w:val="00453C03"/>
    <w:rsid w:val="004545A7"/>
    <w:rsid w:val="00454A60"/>
    <w:rsid w:val="00455AB4"/>
    <w:rsid w:val="00455BEA"/>
    <w:rsid w:val="00456805"/>
    <w:rsid w:val="004571E4"/>
    <w:rsid w:val="00462275"/>
    <w:rsid w:val="00462984"/>
    <w:rsid w:val="00464263"/>
    <w:rsid w:val="004648CF"/>
    <w:rsid w:val="00465D9F"/>
    <w:rsid w:val="00466C25"/>
    <w:rsid w:val="00470342"/>
    <w:rsid w:val="00472AD2"/>
    <w:rsid w:val="00473338"/>
    <w:rsid w:val="00475F5C"/>
    <w:rsid w:val="00480F56"/>
    <w:rsid w:val="00481153"/>
    <w:rsid w:val="00483F33"/>
    <w:rsid w:val="0048421F"/>
    <w:rsid w:val="004845D1"/>
    <w:rsid w:val="00484B87"/>
    <w:rsid w:val="00484F41"/>
    <w:rsid w:val="0048551B"/>
    <w:rsid w:val="004857D2"/>
    <w:rsid w:val="00486049"/>
    <w:rsid w:val="00486B7F"/>
    <w:rsid w:val="004878BF"/>
    <w:rsid w:val="00490DEE"/>
    <w:rsid w:val="00490E36"/>
    <w:rsid w:val="004915B1"/>
    <w:rsid w:val="00492FD4"/>
    <w:rsid w:val="00493B8B"/>
    <w:rsid w:val="00493E05"/>
    <w:rsid w:val="004947D5"/>
    <w:rsid w:val="00494C21"/>
    <w:rsid w:val="004956A6"/>
    <w:rsid w:val="00495820"/>
    <w:rsid w:val="00495C55"/>
    <w:rsid w:val="00497A49"/>
    <w:rsid w:val="00497DAB"/>
    <w:rsid w:val="00497E7A"/>
    <w:rsid w:val="004A0872"/>
    <w:rsid w:val="004A105A"/>
    <w:rsid w:val="004A20FA"/>
    <w:rsid w:val="004A339E"/>
    <w:rsid w:val="004A342D"/>
    <w:rsid w:val="004A7AF8"/>
    <w:rsid w:val="004B31CD"/>
    <w:rsid w:val="004B4112"/>
    <w:rsid w:val="004B5CBE"/>
    <w:rsid w:val="004C13B3"/>
    <w:rsid w:val="004C1415"/>
    <w:rsid w:val="004C21FA"/>
    <w:rsid w:val="004C4322"/>
    <w:rsid w:val="004C601A"/>
    <w:rsid w:val="004C655C"/>
    <w:rsid w:val="004C6A2B"/>
    <w:rsid w:val="004C77B6"/>
    <w:rsid w:val="004C7828"/>
    <w:rsid w:val="004D2B85"/>
    <w:rsid w:val="004D3D69"/>
    <w:rsid w:val="004D5899"/>
    <w:rsid w:val="004D77B2"/>
    <w:rsid w:val="004E0494"/>
    <w:rsid w:val="004E0B47"/>
    <w:rsid w:val="004E28C0"/>
    <w:rsid w:val="004E3E5A"/>
    <w:rsid w:val="004E4B78"/>
    <w:rsid w:val="004E4D86"/>
    <w:rsid w:val="004E7198"/>
    <w:rsid w:val="004F0A15"/>
    <w:rsid w:val="004F2942"/>
    <w:rsid w:val="004F5D06"/>
    <w:rsid w:val="004F7066"/>
    <w:rsid w:val="0050056D"/>
    <w:rsid w:val="005025AC"/>
    <w:rsid w:val="005129E4"/>
    <w:rsid w:val="00516AEF"/>
    <w:rsid w:val="00516EA2"/>
    <w:rsid w:val="00516FDD"/>
    <w:rsid w:val="005200CA"/>
    <w:rsid w:val="00520594"/>
    <w:rsid w:val="00520A16"/>
    <w:rsid w:val="00523239"/>
    <w:rsid w:val="00523714"/>
    <w:rsid w:val="00524CB2"/>
    <w:rsid w:val="0052589E"/>
    <w:rsid w:val="00530D9F"/>
    <w:rsid w:val="005310CB"/>
    <w:rsid w:val="005321FD"/>
    <w:rsid w:val="00532E96"/>
    <w:rsid w:val="00532EF1"/>
    <w:rsid w:val="00534911"/>
    <w:rsid w:val="00534E14"/>
    <w:rsid w:val="00535132"/>
    <w:rsid w:val="00540679"/>
    <w:rsid w:val="00544C37"/>
    <w:rsid w:val="00546C0B"/>
    <w:rsid w:val="00547086"/>
    <w:rsid w:val="00547225"/>
    <w:rsid w:val="00547B4D"/>
    <w:rsid w:val="00557F2A"/>
    <w:rsid w:val="00560BBD"/>
    <w:rsid w:val="005611C3"/>
    <w:rsid w:val="00562869"/>
    <w:rsid w:val="00564461"/>
    <w:rsid w:val="00564EE1"/>
    <w:rsid w:val="00571B61"/>
    <w:rsid w:val="00573853"/>
    <w:rsid w:val="005740FC"/>
    <w:rsid w:val="0057499C"/>
    <w:rsid w:val="005765FA"/>
    <w:rsid w:val="00577145"/>
    <w:rsid w:val="005776CC"/>
    <w:rsid w:val="00581663"/>
    <w:rsid w:val="00583534"/>
    <w:rsid w:val="00583B3C"/>
    <w:rsid w:val="00584689"/>
    <w:rsid w:val="00584AEA"/>
    <w:rsid w:val="0058569A"/>
    <w:rsid w:val="00586C07"/>
    <w:rsid w:val="005878AD"/>
    <w:rsid w:val="00590BB7"/>
    <w:rsid w:val="00591435"/>
    <w:rsid w:val="0059285C"/>
    <w:rsid w:val="00594B34"/>
    <w:rsid w:val="00594F1D"/>
    <w:rsid w:val="00597A2C"/>
    <w:rsid w:val="00597B8B"/>
    <w:rsid w:val="005A09EC"/>
    <w:rsid w:val="005A2D8D"/>
    <w:rsid w:val="005A3576"/>
    <w:rsid w:val="005A3DD5"/>
    <w:rsid w:val="005A5167"/>
    <w:rsid w:val="005B1884"/>
    <w:rsid w:val="005B2357"/>
    <w:rsid w:val="005B28F9"/>
    <w:rsid w:val="005B2987"/>
    <w:rsid w:val="005B76FE"/>
    <w:rsid w:val="005C12C8"/>
    <w:rsid w:val="005C1429"/>
    <w:rsid w:val="005C244C"/>
    <w:rsid w:val="005C27A8"/>
    <w:rsid w:val="005C3BB1"/>
    <w:rsid w:val="005C4017"/>
    <w:rsid w:val="005C4C44"/>
    <w:rsid w:val="005C62B7"/>
    <w:rsid w:val="005D156A"/>
    <w:rsid w:val="005D3F8B"/>
    <w:rsid w:val="005D4939"/>
    <w:rsid w:val="005D4FA7"/>
    <w:rsid w:val="005D5C48"/>
    <w:rsid w:val="005D5D23"/>
    <w:rsid w:val="005D68ED"/>
    <w:rsid w:val="005D6B81"/>
    <w:rsid w:val="005E01B3"/>
    <w:rsid w:val="005E0DE6"/>
    <w:rsid w:val="005E1024"/>
    <w:rsid w:val="005E10AD"/>
    <w:rsid w:val="005E2A8B"/>
    <w:rsid w:val="005E39E0"/>
    <w:rsid w:val="005E7028"/>
    <w:rsid w:val="005F1535"/>
    <w:rsid w:val="005F3FFD"/>
    <w:rsid w:val="005F6543"/>
    <w:rsid w:val="00602FF3"/>
    <w:rsid w:val="00603803"/>
    <w:rsid w:val="006100C4"/>
    <w:rsid w:val="0061164C"/>
    <w:rsid w:val="006117B3"/>
    <w:rsid w:val="0061270F"/>
    <w:rsid w:val="006137F3"/>
    <w:rsid w:val="00615313"/>
    <w:rsid w:val="00615AC2"/>
    <w:rsid w:val="00617062"/>
    <w:rsid w:val="006172F7"/>
    <w:rsid w:val="006173E0"/>
    <w:rsid w:val="00617D04"/>
    <w:rsid w:val="00620A05"/>
    <w:rsid w:val="0062595C"/>
    <w:rsid w:val="00626DF5"/>
    <w:rsid w:val="00626EC7"/>
    <w:rsid w:val="00626F98"/>
    <w:rsid w:val="006300F4"/>
    <w:rsid w:val="00630A98"/>
    <w:rsid w:val="00631331"/>
    <w:rsid w:val="00631ED3"/>
    <w:rsid w:val="00632F47"/>
    <w:rsid w:val="006353FC"/>
    <w:rsid w:val="00636AE8"/>
    <w:rsid w:val="00636BA4"/>
    <w:rsid w:val="0064009D"/>
    <w:rsid w:val="006403D8"/>
    <w:rsid w:val="00641503"/>
    <w:rsid w:val="0064506F"/>
    <w:rsid w:val="006463B4"/>
    <w:rsid w:val="006466FF"/>
    <w:rsid w:val="00646BC7"/>
    <w:rsid w:val="0065067D"/>
    <w:rsid w:val="00651403"/>
    <w:rsid w:val="006537D7"/>
    <w:rsid w:val="00653DBD"/>
    <w:rsid w:val="00654F71"/>
    <w:rsid w:val="00655467"/>
    <w:rsid w:val="006561E2"/>
    <w:rsid w:val="00656299"/>
    <w:rsid w:val="00656FDF"/>
    <w:rsid w:val="006600C4"/>
    <w:rsid w:val="00660DDC"/>
    <w:rsid w:val="006611CA"/>
    <w:rsid w:val="006633A4"/>
    <w:rsid w:val="00663C1A"/>
    <w:rsid w:val="00664BB1"/>
    <w:rsid w:val="006662E9"/>
    <w:rsid w:val="00667951"/>
    <w:rsid w:val="00670090"/>
    <w:rsid w:val="006703D6"/>
    <w:rsid w:val="00672168"/>
    <w:rsid w:val="00677993"/>
    <w:rsid w:val="00680AC6"/>
    <w:rsid w:val="00680BB8"/>
    <w:rsid w:val="006829C7"/>
    <w:rsid w:val="00685698"/>
    <w:rsid w:val="00685A31"/>
    <w:rsid w:val="00686A81"/>
    <w:rsid w:val="00686FA2"/>
    <w:rsid w:val="00687A91"/>
    <w:rsid w:val="00687EBB"/>
    <w:rsid w:val="00690769"/>
    <w:rsid w:val="00691DE2"/>
    <w:rsid w:val="00691DE7"/>
    <w:rsid w:val="00692088"/>
    <w:rsid w:val="00692161"/>
    <w:rsid w:val="00693FE0"/>
    <w:rsid w:val="00696A6C"/>
    <w:rsid w:val="006973DF"/>
    <w:rsid w:val="00697757"/>
    <w:rsid w:val="006A01AD"/>
    <w:rsid w:val="006A2039"/>
    <w:rsid w:val="006A2557"/>
    <w:rsid w:val="006A3793"/>
    <w:rsid w:val="006A4AAB"/>
    <w:rsid w:val="006A4E67"/>
    <w:rsid w:val="006A532B"/>
    <w:rsid w:val="006A563F"/>
    <w:rsid w:val="006A6746"/>
    <w:rsid w:val="006B03FF"/>
    <w:rsid w:val="006B06B3"/>
    <w:rsid w:val="006B2879"/>
    <w:rsid w:val="006B2D3E"/>
    <w:rsid w:val="006B3A78"/>
    <w:rsid w:val="006B579D"/>
    <w:rsid w:val="006B6463"/>
    <w:rsid w:val="006B68F4"/>
    <w:rsid w:val="006B7047"/>
    <w:rsid w:val="006C152E"/>
    <w:rsid w:val="006C345C"/>
    <w:rsid w:val="006C52C3"/>
    <w:rsid w:val="006C5457"/>
    <w:rsid w:val="006C55C8"/>
    <w:rsid w:val="006C55E6"/>
    <w:rsid w:val="006C6768"/>
    <w:rsid w:val="006C7D02"/>
    <w:rsid w:val="006D0096"/>
    <w:rsid w:val="006D1AD5"/>
    <w:rsid w:val="006D2A66"/>
    <w:rsid w:val="006D3209"/>
    <w:rsid w:val="006D385F"/>
    <w:rsid w:val="006D6776"/>
    <w:rsid w:val="006D6A76"/>
    <w:rsid w:val="006E061E"/>
    <w:rsid w:val="006E0985"/>
    <w:rsid w:val="006E1691"/>
    <w:rsid w:val="006E1DD9"/>
    <w:rsid w:val="006E3947"/>
    <w:rsid w:val="006E3EF9"/>
    <w:rsid w:val="006F18B4"/>
    <w:rsid w:val="006F4105"/>
    <w:rsid w:val="006F60FA"/>
    <w:rsid w:val="0070126D"/>
    <w:rsid w:val="007016B0"/>
    <w:rsid w:val="00701DC7"/>
    <w:rsid w:val="00702867"/>
    <w:rsid w:val="0070610B"/>
    <w:rsid w:val="007120EE"/>
    <w:rsid w:val="007159E3"/>
    <w:rsid w:val="007200D1"/>
    <w:rsid w:val="0072060B"/>
    <w:rsid w:val="007216A6"/>
    <w:rsid w:val="00721AC3"/>
    <w:rsid w:val="00721E99"/>
    <w:rsid w:val="007228A7"/>
    <w:rsid w:val="00722A1E"/>
    <w:rsid w:val="00722F8D"/>
    <w:rsid w:val="0072303F"/>
    <w:rsid w:val="00723DE2"/>
    <w:rsid w:val="00724092"/>
    <w:rsid w:val="00725DBF"/>
    <w:rsid w:val="00730933"/>
    <w:rsid w:val="0073368D"/>
    <w:rsid w:val="007337CE"/>
    <w:rsid w:val="00734C8A"/>
    <w:rsid w:val="00741932"/>
    <w:rsid w:val="00741CF0"/>
    <w:rsid w:val="00742C32"/>
    <w:rsid w:val="00744613"/>
    <w:rsid w:val="00744A29"/>
    <w:rsid w:val="0074636A"/>
    <w:rsid w:val="00747160"/>
    <w:rsid w:val="00752654"/>
    <w:rsid w:val="00752FEB"/>
    <w:rsid w:val="007532EC"/>
    <w:rsid w:val="007551AF"/>
    <w:rsid w:val="0075581F"/>
    <w:rsid w:val="007574FC"/>
    <w:rsid w:val="0076090E"/>
    <w:rsid w:val="00760D73"/>
    <w:rsid w:val="00761601"/>
    <w:rsid w:val="007624C2"/>
    <w:rsid w:val="007629EE"/>
    <w:rsid w:val="00763BB8"/>
    <w:rsid w:val="00763DA6"/>
    <w:rsid w:val="0076502A"/>
    <w:rsid w:val="00766DA8"/>
    <w:rsid w:val="00767A10"/>
    <w:rsid w:val="0077218E"/>
    <w:rsid w:val="007721FD"/>
    <w:rsid w:val="00773025"/>
    <w:rsid w:val="00773460"/>
    <w:rsid w:val="007734D6"/>
    <w:rsid w:val="00775CED"/>
    <w:rsid w:val="007760CD"/>
    <w:rsid w:val="00781218"/>
    <w:rsid w:val="007838FE"/>
    <w:rsid w:val="007842B0"/>
    <w:rsid w:val="00784628"/>
    <w:rsid w:val="0079146D"/>
    <w:rsid w:val="0079167B"/>
    <w:rsid w:val="00792E48"/>
    <w:rsid w:val="00793835"/>
    <w:rsid w:val="0079469E"/>
    <w:rsid w:val="00796F05"/>
    <w:rsid w:val="00797437"/>
    <w:rsid w:val="007A2646"/>
    <w:rsid w:val="007A42E7"/>
    <w:rsid w:val="007A4A08"/>
    <w:rsid w:val="007A4B4A"/>
    <w:rsid w:val="007A6DBB"/>
    <w:rsid w:val="007A7118"/>
    <w:rsid w:val="007B257C"/>
    <w:rsid w:val="007B4507"/>
    <w:rsid w:val="007B54D1"/>
    <w:rsid w:val="007B56D8"/>
    <w:rsid w:val="007B7142"/>
    <w:rsid w:val="007C0747"/>
    <w:rsid w:val="007C10B6"/>
    <w:rsid w:val="007C1A0D"/>
    <w:rsid w:val="007C270C"/>
    <w:rsid w:val="007C29D0"/>
    <w:rsid w:val="007C3299"/>
    <w:rsid w:val="007C3CCA"/>
    <w:rsid w:val="007C4961"/>
    <w:rsid w:val="007C6472"/>
    <w:rsid w:val="007C7992"/>
    <w:rsid w:val="007C7B78"/>
    <w:rsid w:val="007C7E17"/>
    <w:rsid w:val="007D010C"/>
    <w:rsid w:val="007D05DB"/>
    <w:rsid w:val="007D06DC"/>
    <w:rsid w:val="007D0F88"/>
    <w:rsid w:val="007D1891"/>
    <w:rsid w:val="007D1AC0"/>
    <w:rsid w:val="007D1D96"/>
    <w:rsid w:val="007D4799"/>
    <w:rsid w:val="007D4C5F"/>
    <w:rsid w:val="007D5983"/>
    <w:rsid w:val="007E1FC5"/>
    <w:rsid w:val="007E36BA"/>
    <w:rsid w:val="007E476E"/>
    <w:rsid w:val="007E607C"/>
    <w:rsid w:val="007F2382"/>
    <w:rsid w:val="007F2DB5"/>
    <w:rsid w:val="007F3CB0"/>
    <w:rsid w:val="007F482B"/>
    <w:rsid w:val="007F4E92"/>
    <w:rsid w:val="00801D8C"/>
    <w:rsid w:val="008039B6"/>
    <w:rsid w:val="00804F95"/>
    <w:rsid w:val="008064D4"/>
    <w:rsid w:val="008074F2"/>
    <w:rsid w:val="00807934"/>
    <w:rsid w:val="0080799F"/>
    <w:rsid w:val="00810C9F"/>
    <w:rsid w:val="00811115"/>
    <w:rsid w:val="0081496F"/>
    <w:rsid w:val="00815CFB"/>
    <w:rsid w:val="00816AAB"/>
    <w:rsid w:val="00817E9B"/>
    <w:rsid w:val="00821850"/>
    <w:rsid w:val="0082195C"/>
    <w:rsid w:val="0082221A"/>
    <w:rsid w:val="008262D4"/>
    <w:rsid w:val="008265E7"/>
    <w:rsid w:val="008320A6"/>
    <w:rsid w:val="00832659"/>
    <w:rsid w:val="008329E5"/>
    <w:rsid w:val="0083449F"/>
    <w:rsid w:val="008363AB"/>
    <w:rsid w:val="008376B1"/>
    <w:rsid w:val="00837725"/>
    <w:rsid w:val="00840F4B"/>
    <w:rsid w:val="0084199E"/>
    <w:rsid w:val="00842261"/>
    <w:rsid w:val="008425A0"/>
    <w:rsid w:val="0084434D"/>
    <w:rsid w:val="008449A0"/>
    <w:rsid w:val="008451FC"/>
    <w:rsid w:val="00846D2D"/>
    <w:rsid w:val="0084785A"/>
    <w:rsid w:val="00852E89"/>
    <w:rsid w:val="008545B9"/>
    <w:rsid w:val="00854841"/>
    <w:rsid w:val="0085531B"/>
    <w:rsid w:val="00856814"/>
    <w:rsid w:val="00856861"/>
    <w:rsid w:val="00857D5B"/>
    <w:rsid w:val="00860ED4"/>
    <w:rsid w:val="00862035"/>
    <w:rsid w:val="00863FE6"/>
    <w:rsid w:val="00864D5E"/>
    <w:rsid w:val="00865289"/>
    <w:rsid w:val="00870BE3"/>
    <w:rsid w:val="008745D5"/>
    <w:rsid w:val="008746FE"/>
    <w:rsid w:val="00874A34"/>
    <w:rsid w:val="00880C85"/>
    <w:rsid w:val="00880D75"/>
    <w:rsid w:val="00880FB9"/>
    <w:rsid w:val="00882C71"/>
    <w:rsid w:val="00883C55"/>
    <w:rsid w:val="00883FD3"/>
    <w:rsid w:val="00886002"/>
    <w:rsid w:val="008872ED"/>
    <w:rsid w:val="0089141C"/>
    <w:rsid w:val="00891708"/>
    <w:rsid w:val="00892623"/>
    <w:rsid w:val="00894290"/>
    <w:rsid w:val="00894D0A"/>
    <w:rsid w:val="00895AAF"/>
    <w:rsid w:val="008965BC"/>
    <w:rsid w:val="008A15CE"/>
    <w:rsid w:val="008A3987"/>
    <w:rsid w:val="008A3EA9"/>
    <w:rsid w:val="008A4856"/>
    <w:rsid w:val="008A4924"/>
    <w:rsid w:val="008A645C"/>
    <w:rsid w:val="008A64E4"/>
    <w:rsid w:val="008A745A"/>
    <w:rsid w:val="008A7FA5"/>
    <w:rsid w:val="008B09C7"/>
    <w:rsid w:val="008B1FB2"/>
    <w:rsid w:val="008B33C3"/>
    <w:rsid w:val="008B57BC"/>
    <w:rsid w:val="008B66B7"/>
    <w:rsid w:val="008B6D4B"/>
    <w:rsid w:val="008B7F68"/>
    <w:rsid w:val="008C0686"/>
    <w:rsid w:val="008C099C"/>
    <w:rsid w:val="008C0B84"/>
    <w:rsid w:val="008C0CC3"/>
    <w:rsid w:val="008C2EE1"/>
    <w:rsid w:val="008C5E8E"/>
    <w:rsid w:val="008C6C23"/>
    <w:rsid w:val="008D37BE"/>
    <w:rsid w:val="008D605E"/>
    <w:rsid w:val="008D7663"/>
    <w:rsid w:val="008D7939"/>
    <w:rsid w:val="008E1816"/>
    <w:rsid w:val="008E2FB7"/>
    <w:rsid w:val="008E3D4B"/>
    <w:rsid w:val="008E48B4"/>
    <w:rsid w:val="008E5066"/>
    <w:rsid w:val="008E6685"/>
    <w:rsid w:val="008E7195"/>
    <w:rsid w:val="008F17C2"/>
    <w:rsid w:val="008F20BE"/>
    <w:rsid w:val="008F2BFA"/>
    <w:rsid w:val="008F574F"/>
    <w:rsid w:val="008F6AFF"/>
    <w:rsid w:val="00901B19"/>
    <w:rsid w:val="009036FB"/>
    <w:rsid w:val="00905FEC"/>
    <w:rsid w:val="00906CA4"/>
    <w:rsid w:val="00907369"/>
    <w:rsid w:val="00907F6A"/>
    <w:rsid w:val="00910677"/>
    <w:rsid w:val="00911287"/>
    <w:rsid w:val="0091215C"/>
    <w:rsid w:val="00912FBE"/>
    <w:rsid w:val="00913147"/>
    <w:rsid w:val="00914036"/>
    <w:rsid w:val="00914376"/>
    <w:rsid w:val="009152DC"/>
    <w:rsid w:val="0091784C"/>
    <w:rsid w:val="00920A41"/>
    <w:rsid w:val="0092273A"/>
    <w:rsid w:val="00923A5D"/>
    <w:rsid w:val="00931A2E"/>
    <w:rsid w:val="00931A54"/>
    <w:rsid w:val="0093208B"/>
    <w:rsid w:val="00932381"/>
    <w:rsid w:val="009333F3"/>
    <w:rsid w:val="00935B89"/>
    <w:rsid w:val="00937984"/>
    <w:rsid w:val="00940165"/>
    <w:rsid w:val="009409FD"/>
    <w:rsid w:val="00943839"/>
    <w:rsid w:val="00945105"/>
    <w:rsid w:val="009452CA"/>
    <w:rsid w:val="00950F8F"/>
    <w:rsid w:val="009534C9"/>
    <w:rsid w:val="009568A2"/>
    <w:rsid w:val="00956F67"/>
    <w:rsid w:val="00960A10"/>
    <w:rsid w:val="00961965"/>
    <w:rsid w:val="00963D68"/>
    <w:rsid w:val="0096595D"/>
    <w:rsid w:val="009661C4"/>
    <w:rsid w:val="00966BC1"/>
    <w:rsid w:val="00970567"/>
    <w:rsid w:val="00971E7D"/>
    <w:rsid w:val="00972925"/>
    <w:rsid w:val="00975DC8"/>
    <w:rsid w:val="009768BF"/>
    <w:rsid w:val="00977296"/>
    <w:rsid w:val="00977DE6"/>
    <w:rsid w:val="009809C6"/>
    <w:rsid w:val="0098129F"/>
    <w:rsid w:val="00981C3A"/>
    <w:rsid w:val="0098355A"/>
    <w:rsid w:val="00985220"/>
    <w:rsid w:val="0098541A"/>
    <w:rsid w:val="0098691A"/>
    <w:rsid w:val="00992A57"/>
    <w:rsid w:val="00993903"/>
    <w:rsid w:val="009942FB"/>
    <w:rsid w:val="009949C0"/>
    <w:rsid w:val="0099557D"/>
    <w:rsid w:val="00995BB1"/>
    <w:rsid w:val="00995E15"/>
    <w:rsid w:val="009A1836"/>
    <w:rsid w:val="009A1A54"/>
    <w:rsid w:val="009A24E8"/>
    <w:rsid w:val="009A3BB1"/>
    <w:rsid w:val="009A43F5"/>
    <w:rsid w:val="009B18E5"/>
    <w:rsid w:val="009B497C"/>
    <w:rsid w:val="009B4FFE"/>
    <w:rsid w:val="009B64A1"/>
    <w:rsid w:val="009B6594"/>
    <w:rsid w:val="009B69C6"/>
    <w:rsid w:val="009C0085"/>
    <w:rsid w:val="009C08E7"/>
    <w:rsid w:val="009C0AA1"/>
    <w:rsid w:val="009C3F2D"/>
    <w:rsid w:val="009C4F81"/>
    <w:rsid w:val="009C646E"/>
    <w:rsid w:val="009C780A"/>
    <w:rsid w:val="009C7CD9"/>
    <w:rsid w:val="009D2428"/>
    <w:rsid w:val="009D6657"/>
    <w:rsid w:val="009D7667"/>
    <w:rsid w:val="009D7B46"/>
    <w:rsid w:val="009E236D"/>
    <w:rsid w:val="009E5456"/>
    <w:rsid w:val="009E565D"/>
    <w:rsid w:val="009E5FDD"/>
    <w:rsid w:val="009E65F8"/>
    <w:rsid w:val="009F2244"/>
    <w:rsid w:val="009F6049"/>
    <w:rsid w:val="00A0066C"/>
    <w:rsid w:val="00A01257"/>
    <w:rsid w:val="00A01E46"/>
    <w:rsid w:val="00A02EB2"/>
    <w:rsid w:val="00A0476D"/>
    <w:rsid w:val="00A05945"/>
    <w:rsid w:val="00A05DC0"/>
    <w:rsid w:val="00A06EE8"/>
    <w:rsid w:val="00A07801"/>
    <w:rsid w:val="00A111A4"/>
    <w:rsid w:val="00A1209A"/>
    <w:rsid w:val="00A12AD5"/>
    <w:rsid w:val="00A12F8A"/>
    <w:rsid w:val="00A14A31"/>
    <w:rsid w:val="00A158A8"/>
    <w:rsid w:val="00A17238"/>
    <w:rsid w:val="00A2161A"/>
    <w:rsid w:val="00A21A2A"/>
    <w:rsid w:val="00A23FA5"/>
    <w:rsid w:val="00A25D8E"/>
    <w:rsid w:val="00A272B2"/>
    <w:rsid w:val="00A3093A"/>
    <w:rsid w:val="00A30E05"/>
    <w:rsid w:val="00A31125"/>
    <w:rsid w:val="00A31ABE"/>
    <w:rsid w:val="00A3281D"/>
    <w:rsid w:val="00A32E76"/>
    <w:rsid w:val="00A356D8"/>
    <w:rsid w:val="00A40D09"/>
    <w:rsid w:val="00A4327F"/>
    <w:rsid w:val="00A43778"/>
    <w:rsid w:val="00A45960"/>
    <w:rsid w:val="00A4618E"/>
    <w:rsid w:val="00A47455"/>
    <w:rsid w:val="00A4795E"/>
    <w:rsid w:val="00A5195B"/>
    <w:rsid w:val="00A51A7B"/>
    <w:rsid w:val="00A52B41"/>
    <w:rsid w:val="00A54504"/>
    <w:rsid w:val="00A56127"/>
    <w:rsid w:val="00A618EC"/>
    <w:rsid w:val="00A65271"/>
    <w:rsid w:val="00A6687F"/>
    <w:rsid w:val="00A7218B"/>
    <w:rsid w:val="00A72251"/>
    <w:rsid w:val="00A725C5"/>
    <w:rsid w:val="00A72AB6"/>
    <w:rsid w:val="00A73234"/>
    <w:rsid w:val="00A74409"/>
    <w:rsid w:val="00A75B68"/>
    <w:rsid w:val="00A77B87"/>
    <w:rsid w:val="00A80D60"/>
    <w:rsid w:val="00A81FC1"/>
    <w:rsid w:val="00A8375B"/>
    <w:rsid w:val="00A84B3C"/>
    <w:rsid w:val="00A84F1C"/>
    <w:rsid w:val="00A85267"/>
    <w:rsid w:val="00A85C0C"/>
    <w:rsid w:val="00A9398E"/>
    <w:rsid w:val="00A950A8"/>
    <w:rsid w:val="00A952EF"/>
    <w:rsid w:val="00A955FE"/>
    <w:rsid w:val="00A95CFF"/>
    <w:rsid w:val="00A95E5C"/>
    <w:rsid w:val="00AA0763"/>
    <w:rsid w:val="00AA1329"/>
    <w:rsid w:val="00AA2FEF"/>
    <w:rsid w:val="00AA361F"/>
    <w:rsid w:val="00AA74AF"/>
    <w:rsid w:val="00AB15D9"/>
    <w:rsid w:val="00AB366D"/>
    <w:rsid w:val="00AB3CA3"/>
    <w:rsid w:val="00AB422E"/>
    <w:rsid w:val="00AB4449"/>
    <w:rsid w:val="00AB4581"/>
    <w:rsid w:val="00AB57F3"/>
    <w:rsid w:val="00AB6A7C"/>
    <w:rsid w:val="00AC028B"/>
    <w:rsid w:val="00AC0F39"/>
    <w:rsid w:val="00AC5762"/>
    <w:rsid w:val="00AC5CD9"/>
    <w:rsid w:val="00AD01E2"/>
    <w:rsid w:val="00AD07F8"/>
    <w:rsid w:val="00AD1402"/>
    <w:rsid w:val="00AD18A1"/>
    <w:rsid w:val="00AD1F1E"/>
    <w:rsid w:val="00AD2335"/>
    <w:rsid w:val="00AD4A5F"/>
    <w:rsid w:val="00AD5C07"/>
    <w:rsid w:val="00AD7306"/>
    <w:rsid w:val="00AE031A"/>
    <w:rsid w:val="00AE2A23"/>
    <w:rsid w:val="00AE30C5"/>
    <w:rsid w:val="00AE57E3"/>
    <w:rsid w:val="00AE7020"/>
    <w:rsid w:val="00AE7277"/>
    <w:rsid w:val="00AE767E"/>
    <w:rsid w:val="00AF339F"/>
    <w:rsid w:val="00AF359E"/>
    <w:rsid w:val="00AF374F"/>
    <w:rsid w:val="00AF45D5"/>
    <w:rsid w:val="00AF52A9"/>
    <w:rsid w:val="00AF5549"/>
    <w:rsid w:val="00AF5A8B"/>
    <w:rsid w:val="00B00003"/>
    <w:rsid w:val="00B00420"/>
    <w:rsid w:val="00B0068F"/>
    <w:rsid w:val="00B014BC"/>
    <w:rsid w:val="00B01633"/>
    <w:rsid w:val="00B028CE"/>
    <w:rsid w:val="00B04058"/>
    <w:rsid w:val="00B0447A"/>
    <w:rsid w:val="00B049B3"/>
    <w:rsid w:val="00B06499"/>
    <w:rsid w:val="00B07632"/>
    <w:rsid w:val="00B10273"/>
    <w:rsid w:val="00B11521"/>
    <w:rsid w:val="00B12586"/>
    <w:rsid w:val="00B14AB4"/>
    <w:rsid w:val="00B1543D"/>
    <w:rsid w:val="00B15949"/>
    <w:rsid w:val="00B1700D"/>
    <w:rsid w:val="00B175C4"/>
    <w:rsid w:val="00B17F8B"/>
    <w:rsid w:val="00B202D8"/>
    <w:rsid w:val="00B208E4"/>
    <w:rsid w:val="00B226E2"/>
    <w:rsid w:val="00B22FA4"/>
    <w:rsid w:val="00B26622"/>
    <w:rsid w:val="00B30E1F"/>
    <w:rsid w:val="00B32F20"/>
    <w:rsid w:val="00B365C1"/>
    <w:rsid w:val="00B403AF"/>
    <w:rsid w:val="00B40428"/>
    <w:rsid w:val="00B407B6"/>
    <w:rsid w:val="00B41D69"/>
    <w:rsid w:val="00B42913"/>
    <w:rsid w:val="00B461AF"/>
    <w:rsid w:val="00B53B57"/>
    <w:rsid w:val="00B54847"/>
    <w:rsid w:val="00B55313"/>
    <w:rsid w:val="00B55BDD"/>
    <w:rsid w:val="00B57E52"/>
    <w:rsid w:val="00B60834"/>
    <w:rsid w:val="00B666D6"/>
    <w:rsid w:val="00B67B39"/>
    <w:rsid w:val="00B67E57"/>
    <w:rsid w:val="00B706B8"/>
    <w:rsid w:val="00B70804"/>
    <w:rsid w:val="00B70E65"/>
    <w:rsid w:val="00B70EE9"/>
    <w:rsid w:val="00B71913"/>
    <w:rsid w:val="00B73580"/>
    <w:rsid w:val="00B74744"/>
    <w:rsid w:val="00B747EE"/>
    <w:rsid w:val="00B753FD"/>
    <w:rsid w:val="00B758CC"/>
    <w:rsid w:val="00B75EA5"/>
    <w:rsid w:val="00B7781B"/>
    <w:rsid w:val="00B80386"/>
    <w:rsid w:val="00B9105E"/>
    <w:rsid w:val="00B9185A"/>
    <w:rsid w:val="00B91A08"/>
    <w:rsid w:val="00B91E4E"/>
    <w:rsid w:val="00B92596"/>
    <w:rsid w:val="00B92DE7"/>
    <w:rsid w:val="00B94DBC"/>
    <w:rsid w:val="00B9789F"/>
    <w:rsid w:val="00BA00AA"/>
    <w:rsid w:val="00BA02DB"/>
    <w:rsid w:val="00BA1CD3"/>
    <w:rsid w:val="00BA6F99"/>
    <w:rsid w:val="00BA7F21"/>
    <w:rsid w:val="00BB0096"/>
    <w:rsid w:val="00BB17B7"/>
    <w:rsid w:val="00BB2A21"/>
    <w:rsid w:val="00BB3282"/>
    <w:rsid w:val="00BB375E"/>
    <w:rsid w:val="00BB471E"/>
    <w:rsid w:val="00BB648C"/>
    <w:rsid w:val="00BB776B"/>
    <w:rsid w:val="00BC143D"/>
    <w:rsid w:val="00BC2703"/>
    <w:rsid w:val="00BC493D"/>
    <w:rsid w:val="00BC582C"/>
    <w:rsid w:val="00BC5887"/>
    <w:rsid w:val="00BC5A88"/>
    <w:rsid w:val="00BC643E"/>
    <w:rsid w:val="00BC6A2D"/>
    <w:rsid w:val="00BC7C11"/>
    <w:rsid w:val="00BD0787"/>
    <w:rsid w:val="00BD118B"/>
    <w:rsid w:val="00BD1474"/>
    <w:rsid w:val="00BD1CF9"/>
    <w:rsid w:val="00BD2BB2"/>
    <w:rsid w:val="00BD6AE4"/>
    <w:rsid w:val="00BE014D"/>
    <w:rsid w:val="00BE047C"/>
    <w:rsid w:val="00BE106C"/>
    <w:rsid w:val="00BE5A8E"/>
    <w:rsid w:val="00BE656E"/>
    <w:rsid w:val="00BE6807"/>
    <w:rsid w:val="00BE68EC"/>
    <w:rsid w:val="00BE76CE"/>
    <w:rsid w:val="00BE7BF7"/>
    <w:rsid w:val="00BF0106"/>
    <w:rsid w:val="00BF0899"/>
    <w:rsid w:val="00BF326E"/>
    <w:rsid w:val="00BF3C3E"/>
    <w:rsid w:val="00BF44A6"/>
    <w:rsid w:val="00BF50B1"/>
    <w:rsid w:val="00BF5DF4"/>
    <w:rsid w:val="00BF5E18"/>
    <w:rsid w:val="00BF795A"/>
    <w:rsid w:val="00C00A84"/>
    <w:rsid w:val="00C03676"/>
    <w:rsid w:val="00C03A64"/>
    <w:rsid w:val="00C0459E"/>
    <w:rsid w:val="00C04BF9"/>
    <w:rsid w:val="00C054AD"/>
    <w:rsid w:val="00C06C4A"/>
    <w:rsid w:val="00C0712A"/>
    <w:rsid w:val="00C0742A"/>
    <w:rsid w:val="00C102E2"/>
    <w:rsid w:val="00C108A8"/>
    <w:rsid w:val="00C113A1"/>
    <w:rsid w:val="00C11C2E"/>
    <w:rsid w:val="00C12047"/>
    <w:rsid w:val="00C1257F"/>
    <w:rsid w:val="00C12E90"/>
    <w:rsid w:val="00C12F52"/>
    <w:rsid w:val="00C13508"/>
    <w:rsid w:val="00C1374D"/>
    <w:rsid w:val="00C13E70"/>
    <w:rsid w:val="00C148D5"/>
    <w:rsid w:val="00C20C63"/>
    <w:rsid w:val="00C20DC9"/>
    <w:rsid w:val="00C20F6A"/>
    <w:rsid w:val="00C21460"/>
    <w:rsid w:val="00C252A5"/>
    <w:rsid w:val="00C27553"/>
    <w:rsid w:val="00C32192"/>
    <w:rsid w:val="00C3248C"/>
    <w:rsid w:val="00C352BA"/>
    <w:rsid w:val="00C358A7"/>
    <w:rsid w:val="00C3707F"/>
    <w:rsid w:val="00C37CC0"/>
    <w:rsid w:val="00C37E69"/>
    <w:rsid w:val="00C40FD2"/>
    <w:rsid w:val="00C41C62"/>
    <w:rsid w:val="00C427FF"/>
    <w:rsid w:val="00C43844"/>
    <w:rsid w:val="00C44CE4"/>
    <w:rsid w:val="00C44E09"/>
    <w:rsid w:val="00C47C33"/>
    <w:rsid w:val="00C52249"/>
    <w:rsid w:val="00C538DE"/>
    <w:rsid w:val="00C55F03"/>
    <w:rsid w:val="00C60279"/>
    <w:rsid w:val="00C6154A"/>
    <w:rsid w:val="00C61DEE"/>
    <w:rsid w:val="00C644F1"/>
    <w:rsid w:val="00C66B8F"/>
    <w:rsid w:val="00C67A59"/>
    <w:rsid w:val="00C701D1"/>
    <w:rsid w:val="00C71217"/>
    <w:rsid w:val="00C716BA"/>
    <w:rsid w:val="00C73F01"/>
    <w:rsid w:val="00C74A3F"/>
    <w:rsid w:val="00C75D82"/>
    <w:rsid w:val="00C77F40"/>
    <w:rsid w:val="00C80721"/>
    <w:rsid w:val="00C80924"/>
    <w:rsid w:val="00C82C5D"/>
    <w:rsid w:val="00C85538"/>
    <w:rsid w:val="00C85C9B"/>
    <w:rsid w:val="00C90A6B"/>
    <w:rsid w:val="00C9199B"/>
    <w:rsid w:val="00C94ED8"/>
    <w:rsid w:val="00C966AE"/>
    <w:rsid w:val="00C96E32"/>
    <w:rsid w:val="00CA3647"/>
    <w:rsid w:val="00CA4391"/>
    <w:rsid w:val="00CA6055"/>
    <w:rsid w:val="00CA657B"/>
    <w:rsid w:val="00CA7369"/>
    <w:rsid w:val="00CA7620"/>
    <w:rsid w:val="00CA7E7D"/>
    <w:rsid w:val="00CA7EE5"/>
    <w:rsid w:val="00CB0A17"/>
    <w:rsid w:val="00CB0C77"/>
    <w:rsid w:val="00CB0E33"/>
    <w:rsid w:val="00CB1701"/>
    <w:rsid w:val="00CB2CFD"/>
    <w:rsid w:val="00CB3B69"/>
    <w:rsid w:val="00CB48BE"/>
    <w:rsid w:val="00CB4DA8"/>
    <w:rsid w:val="00CB58AD"/>
    <w:rsid w:val="00CC15DD"/>
    <w:rsid w:val="00CC1B86"/>
    <w:rsid w:val="00CC2844"/>
    <w:rsid w:val="00CC3D52"/>
    <w:rsid w:val="00CC6324"/>
    <w:rsid w:val="00CC7448"/>
    <w:rsid w:val="00CD18D3"/>
    <w:rsid w:val="00CD1EFA"/>
    <w:rsid w:val="00CD2980"/>
    <w:rsid w:val="00CD30AF"/>
    <w:rsid w:val="00CD45A5"/>
    <w:rsid w:val="00CD4B9B"/>
    <w:rsid w:val="00CD5644"/>
    <w:rsid w:val="00CD577C"/>
    <w:rsid w:val="00CD5A0A"/>
    <w:rsid w:val="00CD692D"/>
    <w:rsid w:val="00CD71F1"/>
    <w:rsid w:val="00CD76DB"/>
    <w:rsid w:val="00CD7D8B"/>
    <w:rsid w:val="00CE173E"/>
    <w:rsid w:val="00CE2C0C"/>
    <w:rsid w:val="00CE33F0"/>
    <w:rsid w:val="00CE3B77"/>
    <w:rsid w:val="00CE3F98"/>
    <w:rsid w:val="00CE6236"/>
    <w:rsid w:val="00CE64A7"/>
    <w:rsid w:val="00CF017B"/>
    <w:rsid w:val="00CF2995"/>
    <w:rsid w:val="00CF29BD"/>
    <w:rsid w:val="00CF4F3E"/>
    <w:rsid w:val="00CF62A3"/>
    <w:rsid w:val="00D02158"/>
    <w:rsid w:val="00D04754"/>
    <w:rsid w:val="00D05044"/>
    <w:rsid w:val="00D06262"/>
    <w:rsid w:val="00D07507"/>
    <w:rsid w:val="00D07969"/>
    <w:rsid w:val="00D07F56"/>
    <w:rsid w:val="00D11604"/>
    <w:rsid w:val="00D11CC3"/>
    <w:rsid w:val="00D12C72"/>
    <w:rsid w:val="00D16D12"/>
    <w:rsid w:val="00D225C5"/>
    <w:rsid w:val="00D229CE"/>
    <w:rsid w:val="00D23ECA"/>
    <w:rsid w:val="00D2422C"/>
    <w:rsid w:val="00D24A01"/>
    <w:rsid w:val="00D25A4B"/>
    <w:rsid w:val="00D26A04"/>
    <w:rsid w:val="00D27DAA"/>
    <w:rsid w:val="00D31502"/>
    <w:rsid w:val="00D32131"/>
    <w:rsid w:val="00D32675"/>
    <w:rsid w:val="00D326F5"/>
    <w:rsid w:val="00D32A03"/>
    <w:rsid w:val="00D335AF"/>
    <w:rsid w:val="00D33C6B"/>
    <w:rsid w:val="00D35AB2"/>
    <w:rsid w:val="00D37C27"/>
    <w:rsid w:val="00D416F8"/>
    <w:rsid w:val="00D4295D"/>
    <w:rsid w:val="00D430E2"/>
    <w:rsid w:val="00D4468B"/>
    <w:rsid w:val="00D44D3F"/>
    <w:rsid w:val="00D47723"/>
    <w:rsid w:val="00D47B0C"/>
    <w:rsid w:val="00D50E27"/>
    <w:rsid w:val="00D525D2"/>
    <w:rsid w:val="00D52A02"/>
    <w:rsid w:val="00D5347D"/>
    <w:rsid w:val="00D53543"/>
    <w:rsid w:val="00D5370E"/>
    <w:rsid w:val="00D537B5"/>
    <w:rsid w:val="00D555BC"/>
    <w:rsid w:val="00D57052"/>
    <w:rsid w:val="00D61997"/>
    <w:rsid w:val="00D61F33"/>
    <w:rsid w:val="00D626E1"/>
    <w:rsid w:val="00D62AA1"/>
    <w:rsid w:val="00D63E1A"/>
    <w:rsid w:val="00D656EA"/>
    <w:rsid w:val="00D66A67"/>
    <w:rsid w:val="00D66E81"/>
    <w:rsid w:val="00D71CA8"/>
    <w:rsid w:val="00D73CDA"/>
    <w:rsid w:val="00D73F4B"/>
    <w:rsid w:val="00D77566"/>
    <w:rsid w:val="00D77C54"/>
    <w:rsid w:val="00D80761"/>
    <w:rsid w:val="00D81767"/>
    <w:rsid w:val="00D83AA8"/>
    <w:rsid w:val="00D83DD0"/>
    <w:rsid w:val="00D849C9"/>
    <w:rsid w:val="00D85CBC"/>
    <w:rsid w:val="00D87FE2"/>
    <w:rsid w:val="00D902EB"/>
    <w:rsid w:val="00D94A28"/>
    <w:rsid w:val="00D97F06"/>
    <w:rsid w:val="00DA102F"/>
    <w:rsid w:val="00DA22B5"/>
    <w:rsid w:val="00DA3853"/>
    <w:rsid w:val="00DA41BC"/>
    <w:rsid w:val="00DA4D3B"/>
    <w:rsid w:val="00DA77EA"/>
    <w:rsid w:val="00DA7AE0"/>
    <w:rsid w:val="00DB4579"/>
    <w:rsid w:val="00DB6A42"/>
    <w:rsid w:val="00DC05B5"/>
    <w:rsid w:val="00DC1CB4"/>
    <w:rsid w:val="00DC2B26"/>
    <w:rsid w:val="00DC2FBC"/>
    <w:rsid w:val="00DC343A"/>
    <w:rsid w:val="00DC34D7"/>
    <w:rsid w:val="00DC4451"/>
    <w:rsid w:val="00DC70C5"/>
    <w:rsid w:val="00DD1CDC"/>
    <w:rsid w:val="00DD222B"/>
    <w:rsid w:val="00DD2286"/>
    <w:rsid w:val="00DD22E4"/>
    <w:rsid w:val="00DD321E"/>
    <w:rsid w:val="00DD4877"/>
    <w:rsid w:val="00DD6697"/>
    <w:rsid w:val="00DD66B2"/>
    <w:rsid w:val="00DD724C"/>
    <w:rsid w:val="00DD72E6"/>
    <w:rsid w:val="00DE2040"/>
    <w:rsid w:val="00DE529C"/>
    <w:rsid w:val="00DE66DA"/>
    <w:rsid w:val="00DF0A97"/>
    <w:rsid w:val="00DF0E1F"/>
    <w:rsid w:val="00DF1B21"/>
    <w:rsid w:val="00DF1FD8"/>
    <w:rsid w:val="00DF4E4D"/>
    <w:rsid w:val="00E01CB4"/>
    <w:rsid w:val="00E038DE"/>
    <w:rsid w:val="00E064A3"/>
    <w:rsid w:val="00E07EB3"/>
    <w:rsid w:val="00E10C84"/>
    <w:rsid w:val="00E12193"/>
    <w:rsid w:val="00E12B83"/>
    <w:rsid w:val="00E176F3"/>
    <w:rsid w:val="00E20157"/>
    <w:rsid w:val="00E21239"/>
    <w:rsid w:val="00E216CA"/>
    <w:rsid w:val="00E21CB9"/>
    <w:rsid w:val="00E22FB8"/>
    <w:rsid w:val="00E236F1"/>
    <w:rsid w:val="00E252A5"/>
    <w:rsid w:val="00E30DE8"/>
    <w:rsid w:val="00E32D07"/>
    <w:rsid w:val="00E33671"/>
    <w:rsid w:val="00E33949"/>
    <w:rsid w:val="00E3479D"/>
    <w:rsid w:val="00E35BAE"/>
    <w:rsid w:val="00E37D47"/>
    <w:rsid w:val="00E402ED"/>
    <w:rsid w:val="00E40A45"/>
    <w:rsid w:val="00E41396"/>
    <w:rsid w:val="00E41CE9"/>
    <w:rsid w:val="00E42F01"/>
    <w:rsid w:val="00E43A71"/>
    <w:rsid w:val="00E4752D"/>
    <w:rsid w:val="00E47CF5"/>
    <w:rsid w:val="00E51B2E"/>
    <w:rsid w:val="00E525A9"/>
    <w:rsid w:val="00E532EF"/>
    <w:rsid w:val="00E54B84"/>
    <w:rsid w:val="00E54DA1"/>
    <w:rsid w:val="00E55E7F"/>
    <w:rsid w:val="00E56F52"/>
    <w:rsid w:val="00E627AF"/>
    <w:rsid w:val="00E62E24"/>
    <w:rsid w:val="00E6411D"/>
    <w:rsid w:val="00E67998"/>
    <w:rsid w:val="00E730BE"/>
    <w:rsid w:val="00E7548B"/>
    <w:rsid w:val="00E75939"/>
    <w:rsid w:val="00E75F11"/>
    <w:rsid w:val="00E77457"/>
    <w:rsid w:val="00E774FC"/>
    <w:rsid w:val="00E80D1A"/>
    <w:rsid w:val="00E81E28"/>
    <w:rsid w:val="00E828D4"/>
    <w:rsid w:val="00E845B2"/>
    <w:rsid w:val="00E85DD7"/>
    <w:rsid w:val="00E87EC1"/>
    <w:rsid w:val="00E90D17"/>
    <w:rsid w:val="00E91A49"/>
    <w:rsid w:val="00E962CB"/>
    <w:rsid w:val="00E96877"/>
    <w:rsid w:val="00EA1624"/>
    <w:rsid w:val="00EA27EA"/>
    <w:rsid w:val="00EA296C"/>
    <w:rsid w:val="00EA38F1"/>
    <w:rsid w:val="00EA492D"/>
    <w:rsid w:val="00EA503B"/>
    <w:rsid w:val="00EA50A2"/>
    <w:rsid w:val="00EA645F"/>
    <w:rsid w:val="00EA69E8"/>
    <w:rsid w:val="00EB2F5F"/>
    <w:rsid w:val="00EB53DD"/>
    <w:rsid w:val="00EB6A61"/>
    <w:rsid w:val="00EC0478"/>
    <w:rsid w:val="00EC2E42"/>
    <w:rsid w:val="00EC50A6"/>
    <w:rsid w:val="00EC7A79"/>
    <w:rsid w:val="00ED06B8"/>
    <w:rsid w:val="00ED17CF"/>
    <w:rsid w:val="00ED2953"/>
    <w:rsid w:val="00ED2FAC"/>
    <w:rsid w:val="00ED3134"/>
    <w:rsid w:val="00ED5734"/>
    <w:rsid w:val="00ED5C4D"/>
    <w:rsid w:val="00ED6BB4"/>
    <w:rsid w:val="00ED6C8F"/>
    <w:rsid w:val="00ED7307"/>
    <w:rsid w:val="00EE2767"/>
    <w:rsid w:val="00EE45CB"/>
    <w:rsid w:val="00EE5984"/>
    <w:rsid w:val="00EE5E55"/>
    <w:rsid w:val="00EE752B"/>
    <w:rsid w:val="00EE7989"/>
    <w:rsid w:val="00EF0493"/>
    <w:rsid w:val="00EF3365"/>
    <w:rsid w:val="00EF6823"/>
    <w:rsid w:val="00EF6D84"/>
    <w:rsid w:val="00EF74C3"/>
    <w:rsid w:val="00F04E34"/>
    <w:rsid w:val="00F05CBE"/>
    <w:rsid w:val="00F11514"/>
    <w:rsid w:val="00F120C6"/>
    <w:rsid w:val="00F12158"/>
    <w:rsid w:val="00F12394"/>
    <w:rsid w:val="00F1322D"/>
    <w:rsid w:val="00F13F15"/>
    <w:rsid w:val="00F1535D"/>
    <w:rsid w:val="00F15BEF"/>
    <w:rsid w:val="00F167B2"/>
    <w:rsid w:val="00F17E95"/>
    <w:rsid w:val="00F20388"/>
    <w:rsid w:val="00F2062A"/>
    <w:rsid w:val="00F22D83"/>
    <w:rsid w:val="00F23A5B"/>
    <w:rsid w:val="00F23A8B"/>
    <w:rsid w:val="00F2453F"/>
    <w:rsid w:val="00F25086"/>
    <w:rsid w:val="00F266B2"/>
    <w:rsid w:val="00F27FC5"/>
    <w:rsid w:val="00F3062B"/>
    <w:rsid w:val="00F3173B"/>
    <w:rsid w:val="00F33CB3"/>
    <w:rsid w:val="00F356A9"/>
    <w:rsid w:val="00F3748F"/>
    <w:rsid w:val="00F37C29"/>
    <w:rsid w:val="00F415BD"/>
    <w:rsid w:val="00F41DB7"/>
    <w:rsid w:val="00F42310"/>
    <w:rsid w:val="00F4231E"/>
    <w:rsid w:val="00F43B02"/>
    <w:rsid w:val="00F451FE"/>
    <w:rsid w:val="00F4523B"/>
    <w:rsid w:val="00F46EFA"/>
    <w:rsid w:val="00F47EE7"/>
    <w:rsid w:val="00F5014D"/>
    <w:rsid w:val="00F5034E"/>
    <w:rsid w:val="00F52674"/>
    <w:rsid w:val="00F52C88"/>
    <w:rsid w:val="00F54435"/>
    <w:rsid w:val="00F54BA6"/>
    <w:rsid w:val="00F55165"/>
    <w:rsid w:val="00F56397"/>
    <w:rsid w:val="00F56894"/>
    <w:rsid w:val="00F57065"/>
    <w:rsid w:val="00F5706E"/>
    <w:rsid w:val="00F5774A"/>
    <w:rsid w:val="00F57883"/>
    <w:rsid w:val="00F60E7B"/>
    <w:rsid w:val="00F616EB"/>
    <w:rsid w:val="00F61E11"/>
    <w:rsid w:val="00F63900"/>
    <w:rsid w:val="00F66831"/>
    <w:rsid w:val="00F66877"/>
    <w:rsid w:val="00F71185"/>
    <w:rsid w:val="00F7353B"/>
    <w:rsid w:val="00F757DB"/>
    <w:rsid w:val="00F75A75"/>
    <w:rsid w:val="00F76A06"/>
    <w:rsid w:val="00F8237F"/>
    <w:rsid w:val="00F82B27"/>
    <w:rsid w:val="00F84F9E"/>
    <w:rsid w:val="00F852E7"/>
    <w:rsid w:val="00F87503"/>
    <w:rsid w:val="00F87B9C"/>
    <w:rsid w:val="00F948E1"/>
    <w:rsid w:val="00F9517A"/>
    <w:rsid w:val="00F97CE3"/>
    <w:rsid w:val="00FA0A8B"/>
    <w:rsid w:val="00FA0CAC"/>
    <w:rsid w:val="00FA0E8B"/>
    <w:rsid w:val="00FA235A"/>
    <w:rsid w:val="00FA3178"/>
    <w:rsid w:val="00FA41EF"/>
    <w:rsid w:val="00FA4E40"/>
    <w:rsid w:val="00FA64F8"/>
    <w:rsid w:val="00FA6E47"/>
    <w:rsid w:val="00FB164B"/>
    <w:rsid w:val="00FB1A14"/>
    <w:rsid w:val="00FB3E9C"/>
    <w:rsid w:val="00FB4870"/>
    <w:rsid w:val="00FB71EE"/>
    <w:rsid w:val="00FC0BBC"/>
    <w:rsid w:val="00FC2518"/>
    <w:rsid w:val="00FC45C8"/>
    <w:rsid w:val="00FC5AD1"/>
    <w:rsid w:val="00FC6BE7"/>
    <w:rsid w:val="00FC7765"/>
    <w:rsid w:val="00FD1DBB"/>
    <w:rsid w:val="00FD291C"/>
    <w:rsid w:val="00FD3D1E"/>
    <w:rsid w:val="00FD7152"/>
    <w:rsid w:val="00FD74CF"/>
    <w:rsid w:val="00FE1500"/>
    <w:rsid w:val="00FE2235"/>
    <w:rsid w:val="00FE4ABA"/>
    <w:rsid w:val="00FE4D02"/>
    <w:rsid w:val="00FE52A9"/>
    <w:rsid w:val="00FE549D"/>
    <w:rsid w:val="00FE6423"/>
    <w:rsid w:val="00FE73C3"/>
    <w:rsid w:val="00FF037D"/>
    <w:rsid w:val="00FF0B7B"/>
    <w:rsid w:val="00FF1265"/>
    <w:rsid w:val="00FF1C26"/>
    <w:rsid w:val="00FF1E7B"/>
    <w:rsid w:val="00FF5F7D"/>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219A24-1FE7-46DF-8FF6-552C071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8B"/>
    <w:pPr>
      <w:widowControl w:val="0"/>
      <w:autoSpaceDE w:val="0"/>
      <w:autoSpaceDN w:val="0"/>
      <w:adjustRightInd w:val="0"/>
      <w:jc w:val="both"/>
    </w:pPr>
    <w:rPr>
      <w:sz w:val="30"/>
      <w:szCs w:val="30"/>
    </w:rPr>
  </w:style>
  <w:style w:type="paragraph" w:styleId="1">
    <w:name w:val="heading 1"/>
    <w:basedOn w:val="a"/>
    <w:next w:val="a"/>
    <w:link w:val="10"/>
    <w:qFormat/>
    <w:rsid w:val="00C13508"/>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7016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36BA"/>
    <w:pPr>
      <w:spacing w:after="120"/>
      <w:ind w:left="283"/>
    </w:pPr>
  </w:style>
  <w:style w:type="paragraph" w:styleId="a4">
    <w:name w:val="header"/>
    <w:basedOn w:val="a"/>
    <w:rsid w:val="00307748"/>
    <w:pPr>
      <w:tabs>
        <w:tab w:val="center" w:pos="4677"/>
        <w:tab w:val="right" w:pos="9355"/>
      </w:tabs>
    </w:pPr>
  </w:style>
  <w:style w:type="character" w:styleId="a5">
    <w:name w:val="page number"/>
    <w:basedOn w:val="a0"/>
    <w:rsid w:val="00307748"/>
  </w:style>
  <w:style w:type="table" w:styleId="a6">
    <w:name w:val="Table Grid"/>
    <w:basedOn w:val="a1"/>
    <w:uiPriority w:val="59"/>
    <w:rsid w:val="004A2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4D77B2"/>
    <w:pPr>
      <w:jc w:val="center"/>
    </w:pPr>
    <w:rPr>
      <w:caps/>
      <w:sz w:val="28"/>
      <w:szCs w:val="20"/>
    </w:rPr>
  </w:style>
  <w:style w:type="paragraph" w:styleId="a8">
    <w:name w:val="caption"/>
    <w:basedOn w:val="a"/>
    <w:next w:val="a"/>
    <w:qFormat/>
    <w:rsid w:val="0040028A"/>
    <w:pPr>
      <w:spacing w:after="200" w:line="276" w:lineRule="auto"/>
    </w:pPr>
    <w:rPr>
      <w:rFonts w:ascii="Calibri" w:eastAsia="Calibri" w:hAnsi="Calibri"/>
      <w:b/>
      <w:bCs/>
      <w:sz w:val="20"/>
      <w:szCs w:val="20"/>
      <w:lang w:eastAsia="en-US"/>
    </w:rPr>
  </w:style>
  <w:style w:type="paragraph" w:customStyle="1" w:styleId="11">
    <w:name w:val="Текст1"/>
    <w:basedOn w:val="a"/>
    <w:rsid w:val="001C0CE7"/>
    <w:pPr>
      <w:suppressAutoHyphens/>
    </w:pPr>
    <w:rPr>
      <w:rFonts w:ascii="Courier New" w:hAnsi="Courier New"/>
      <w:sz w:val="20"/>
      <w:szCs w:val="20"/>
      <w:lang w:eastAsia="ar-SA"/>
    </w:rPr>
  </w:style>
  <w:style w:type="paragraph" w:customStyle="1" w:styleId="12">
    <w:name w:val="Заголовок1"/>
    <w:basedOn w:val="a"/>
    <w:rsid w:val="00747160"/>
    <w:pPr>
      <w:jc w:val="center"/>
    </w:pPr>
    <w:rPr>
      <w:b/>
      <w:sz w:val="28"/>
      <w:szCs w:val="28"/>
    </w:rPr>
  </w:style>
  <w:style w:type="paragraph" w:styleId="a9">
    <w:name w:val="footer"/>
    <w:basedOn w:val="a"/>
    <w:link w:val="aa"/>
    <w:rsid w:val="00FC7765"/>
    <w:pPr>
      <w:tabs>
        <w:tab w:val="center" w:pos="4677"/>
        <w:tab w:val="right" w:pos="9355"/>
      </w:tabs>
    </w:pPr>
  </w:style>
  <w:style w:type="character" w:customStyle="1" w:styleId="aa">
    <w:name w:val="Нижний колонтитул Знак"/>
    <w:link w:val="a9"/>
    <w:rsid w:val="00FC7765"/>
    <w:rPr>
      <w:sz w:val="30"/>
      <w:szCs w:val="30"/>
    </w:rPr>
  </w:style>
  <w:style w:type="paragraph" w:styleId="ab">
    <w:name w:val="Plain Text"/>
    <w:basedOn w:val="a"/>
    <w:link w:val="ac"/>
    <w:rsid w:val="00456805"/>
    <w:pPr>
      <w:widowControl/>
      <w:autoSpaceDE/>
      <w:autoSpaceDN/>
      <w:adjustRightInd/>
      <w:jc w:val="left"/>
    </w:pPr>
    <w:rPr>
      <w:rFonts w:ascii="Courier New" w:hAnsi="Courier New"/>
      <w:sz w:val="20"/>
      <w:szCs w:val="20"/>
    </w:rPr>
  </w:style>
  <w:style w:type="character" w:customStyle="1" w:styleId="ac">
    <w:name w:val="Текст Знак"/>
    <w:link w:val="ab"/>
    <w:rsid w:val="00456805"/>
    <w:rPr>
      <w:rFonts w:ascii="Courier New" w:hAnsi="Courier New"/>
    </w:rPr>
  </w:style>
  <w:style w:type="paragraph" w:customStyle="1" w:styleId="13">
    <w:name w:val="Обычный1"/>
    <w:rsid w:val="00427932"/>
    <w:pPr>
      <w:widowControl w:val="0"/>
      <w:snapToGrid w:val="0"/>
      <w:spacing w:line="300" w:lineRule="auto"/>
      <w:ind w:firstLine="360"/>
      <w:jc w:val="both"/>
    </w:pPr>
    <w:rPr>
      <w:sz w:val="16"/>
    </w:rPr>
  </w:style>
  <w:style w:type="paragraph" w:styleId="ad">
    <w:name w:val="List Paragraph"/>
    <w:basedOn w:val="a"/>
    <w:uiPriority w:val="34"/>
    <w:qFormat/>
    <w:rsid w:val="00FD1DBB"/>
    <w:pPr>
      <w:widowControl/>
      <w:autoSpaceDE/>
      <w:autoSpaceDN/>
      <w:adjustRightInd/>
      <w:ind w:left="720"/>
      <w:contextualSpacing/>
      <w:jc w:val="left"/>
    </w:pPr>
  </w:style>
  <w:style w:type="paragraph" w:styleId="ae">
    <w:name w:val="Body Text"/>
    <w:basedOn w:val="a"/>
    <w:link w:val="af"/>
    <w:rsid w:val="003A66E0"/>
    <w:pPr>
      <w:spacing w:after="120"/>
    </w:pPr>
  </w:style>
  <w:style w:type="character" w:customStyle="1" w:styleId="af">
    <w:name w:val="Основной текст Знак"/>
    <w:link w:val="ae"/>
    <w:rsid w:val="003A66E0"/>
    <w:rPr>
      <w:sz w:val="30"/>
      <w:szCs w:val="30"/>
    </w:rPr>
  </w:style>
  <w:style w:type="paragraph" w:styleId="af0">
    <w:name w:val="Balloon Text"/>
    <w:basedOn w:val="a"/>
    <w:link w:val="af1"/>
    <w:rsid w:val="00C13508"/>
    <w:rPr>
      <w:rFonts w:ascii="Tahoma" w:hAnsi="Tahoma"/>
      <w:sz w:val="16"/>
      <w:szCs w:val="16"/>
    </w:rPr>
  </w:style>
  <w:style w:type="character" w:customStyle="1" w:styleId="af1">
    <w:name w:val="Текст выноски Знак"/>
    <w:link w:val="af0"/>
    <w:rsid w:val="00C13508"/>
    <w:rPr>
      <w:rFonts w:ascii="Tahoma" w:hAnsi="Tahoma" w:cs="Tahoma"/>
      <w:sz w:val="16"/>
      <w:szCs w:val="16"/>
    </w:rPr>
  </w:style>
  <w:style w:type="character" w:customStyle="1" w:styleId="10">
    <w:name w:val="Заголовок 1 Знак"/>
    <w:link w:val="1"/>
    <w:rsid w:val="00C13508"/>
    <w:rPr>
      <w:rFonts w:ascii="Cambria" w:eastAsia="Times New Roman" w:hAnsi="Cambria" w:cs="Times New Roman"/>
      <w:b/>
      <w:bCs/>
      <w:kern w:val="32"/>
      <w:sz w:val="32"/>
      <w:szCs w:val="32"/>
    </w:rPr>
  </w:style>
  <w:style w:type="character" w:customStyle="1" w:styleId="20">
    <w:name w:val="Заголовок 2 Знак"/>
    <w:link w:val="2"/>
    <w:rsid w:val="007016B0"/>
    <w:rPr>
      <w:rFonts w:ascii="Cambria" w:eastAsia="Times New Roman" w:hAnsi="Cambria" w:cs="Times New Roman"/>
      <w:b/>
      <w:bCs/>
      <w:i/>
      <w:iCs/>
      <w:sz w:val="28"/>
      <w:szCs w:val="28"/>
    </w:rPr>
  </w:style>
  <w:style w:type="character" w:customStyle="1" w:styleId="FontStyle16">
    <w:name w:val="Font Style16"/>
    <w:uiPriority w:val="99"/>
    <w:rsid w:val="00242F1B"/>
    <w:rPr>
      <w:rFonts w:ascii="Times New Roman" w:hAnsi="Times New Roman" w:cs="Times New Roman"/>
      <w:sz w:val="28"/>
      <w:szCs w:val="28"/>
    </w:rPr>
  </w:style>
  <w:style w:type="paragraph" w:customStyle="1" w:styleId="append1">
    <w:name w:val="append1"/>
    <w:basedOn w:val="a"/>
    <w:rsid w:val="00494C21"/>
    <w:pPr>
      <w:widowControl/>
      <w:autoSpaceDE/>
      <w:autoSpaceDN/>
      <w:adjustRightInd/>
      <w:spacing w:after="28"/>
      <w:jc w:val="left"/>
    </w:pPr>
    <w:rPr>
      <w:sz w:val="22"/>
      <w:szCs w:val="22"/>
    </w:rPr>
  </w:style>
  <w:style w:type="character" w:customStyle="1" w:styleId="af2">
    <w:name w:val="Основной текст_"/>
    <w:basedOn w:val="a0"/>
    <w:link w:val="21"/>
    <w:rsid w:val="0016490F"/>
    <w:rPr>
      <w:sz w:val="30"/>
      <w:szCs w:val="30"/>
      <w:shd w:val="clear" w:color="auto" w:fill="FFFFFF"/>
    </w:rPr>
  </w:style>
  <w:style w:type="paragraph" w:customStyle="1" w:styleId="21">
    <w:name w:val="Основной текст2"/>
    <w:basedOn w:val="a"/>
    <w:link w:val="af2"/>
    <w:rsid w:val="0016490F"/>
    <w:pPr>
      <w:widowControl/>
      <w:shd w:val="clear" w:color="auto" w:fill="FFFFFF"/>
      <w:autoSpaceDE/>
      <w:autoSpaceDN/>
      <w:adjustRightInd/>
      <w:spacing w:line="346" w:lineRule="exact"/>
      <w:jc w:val="left"/>
    </w:pPr>
  </w:style>
  <w:style w:type="character" w:styleId="af3">
    <w:name w:val="annotation reference"/>
    <w:basedOn w:val="a0"/>
    <w:semiHidden/>
    <w:unhideWhenUsed/>
    <w:rsid w:val="00F22D83"/>
    <w:rPr>
      <w:sz w:val="16"/>
      <w:szCs w:val="16"/>
    </w:rPr>
  </w:style>
  <w:style w:type="paragraph" w:styleId="af4">
    <w:name w:val="annotation text"/>
    <w:basedOn w:val="a"/>
    <w:link w:val="af5"/>
    <w:semiHidden/>
    <w:unhideWhenUsed/>
    <w:rsid w:val="00F22D83"/>
    <w:rPr>
      <w:sz w:val="20"/>
      <w:szCs w:val="20"/>
    </w:rPr>
  </w:style>
  <w:style w:type="character" w:customStyle="1" w:styleId="af5">
    <w:name w:val="Текст примечания Знак"/>
    <w:basedOn w:val="a0"/>
    <w:link w:val="af4"/>
    <w:semiHidden/>
    <w:rsid w:val="00F22D83"/>
  </w:style>
  <w:style w:type="paragraph" w:styleId="af6">
    <w:name w:val="annotation subject"/>
    <w:basedOn w:val="af4"/>
    <w:next w:val="af4"/>
    <w:link w:val="af7"/>
    <w:semiHidden/>
    <w:unhideWhenUsed/>
    <w:rsid w:val="00F22D83"/>
    <w:rPr>
      <w:b/>
      <w:bCs/>
    </w:rPr>
  </w:style>
  <w:style w:type="character" w:customStyle="1" w:styleId="af7">
    <w:name w:val="Тема примечания Знак"/>
    <w:basedOn w:val="af5"/>
    <w:link w:val="af6"/>
    <w:semiHidden/>
    <w:rsid w:val="00F22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8118">
      <w:bodyDiv w:val="1"/>
      <w:marLeft w:val="0"/>
      <w:marRight w:val="0"/>
      <w:marTop w:val="0"/>
      <w:marBottom w:val="0"/>
      <w:divBdr>
        <w:top w:val="none" w:sz="0" w:space="0" w:color="auto"/>
        <w:left w:val="none" w:sz="0" w:space="0" w:color="auto"/>
        <w:bottom w:val="none" w:sz="0" w:space="0" w:color="auto"/>
        <w:right w:val="none" w:sz="0" w:space="0" w:color="auto"/>
      </w:divBdr>
    </w:div>
    <w:div w:id="278529904">
      <w:bodyDiv w:val="1"/>
      <w:marLeft w:val="0"/>
      <w:marRight w:val="0"/>
      <w:marTop w:val="0"/>
      <w:marBottom w:val="0"/>
      <w:divBdr>
        <w:top w:val="none" w:sz="0" w:space="0" w:color="auto"/>
        <w:left w:val="none" w:sz="0" w:space="0" w:color="auto"/>
        <w:bottom w:val="none" w:sz="0" w:space="0" w:color="auto"/>
        <w:right w:val="none" w:sz="0" w:space="0" w:color="auto"/>
      </w:divBdr>
    </w:div>
    <w:div w:id="1204247964">
      <w:bodyDiv w:val="1"/>
      <w:marLeft w:val="0"/>
      <w:marRight w:val="0"/>
      <w:marTop w:val="0"/>
      <w:marBottom w:val="0"/>
      <w:divBdr>
        <w:top w:val="none" w:sz="0" w:space="0" w:color="auto"/>
        <w:left w:val="none" w:sz="0" w:space="0" w:color="auto"/>
        <w:bottom w:val="none" w:sz="0" w:space="0" w:color="auto"/>
        <w:right w:val="none" w:sz="0" w:space="0" w:color="auto"/>
      </w:divBdr>
    </w:div>
    <w:div w:id="1313827098">
      <w:bodyDiv w:val="1"/>
      <w:marLeft w:val="0"/>
      <w:marRight w:val="0"/>
      <w:marTop w:val="0"/>
      <w:marBottom w:val="0"/>
      <w:divBdr>
        <w:top w:val="none" w:sz="0" w:space="0" w:color="auto"/>
        <w:left w:val="none" w:sz="0" w:space="0" w:color="auto"/>
        <w:bottom w:val="none" w:sz="0" w:space="0" w:color="auto"/>
        <w:right w:val="none" w:sz="0" w:space="0" w:color="auto"/>
      </w:divBdr>
    </w:div>
    <w:div w:id="1665545771">
      <w:bodyDiv w:val="1"/>
      <w:marLeft w:val="0"/>
      <w:marRight w:val="0"/>
      <w:marTop w:val="0"/>
      <w:marBottom w:val="0"/>
      <w:divBdr>
        <w:top w:val="none" w:sz="0" w:space="0" w:color="auto"/>
        <w:left w:val="none" w:sz="0" w:space="0" w:color="auto"/>
        <w:bottom w:val="none" w:sz="0" w:space="0" w:color="auto"/>
        <w:right w:val="none" w:sz="0" w:space="0" w:color="auto"/>
      </w:divBdr>
    </w:div>
    <w:div w:id="17852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F78432892FD8C328117D7A451022D7761C7518E5B28F0EE0E26A3F39BEFEA1E2D923564D37DECBC8B8B2D895F31A6858B8303DE3F0211928056F10BE7P2I" TargetMode="External"/><Relationship Id="rId13" Type="http://schemas.openxmlformats.org/officeDocument/2006/relationships/hyperlink" Target="consultantplus://offline/ref=99CCDBB034E1DBD6596C93234AB35D817FE8BF8A24FB65201F588CC7D7F6684BFFBBC9B743FD7A64CF2930C4E9AD7E8C1D421FBD2F28B23CEB13806BF8NEXBO" TargetMode="External"/><Relationship Id="rId18" Type="http://schemas.openxmlformats.org/officeDocument/2006/relationships/hyperlink" Target="consultantplus://offline/ref=EFD406C98041791CE521E9FA0A0764114ABBC94BD9CAD1F6F68E33C830A5FBEDF499B95DA0CB426FD14A6017E494A679D21BDD9E69D373053337B03F95jCu7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D27F500D93C66977FA095F3E7E7518F6EEA45090E3AA7BC13667752576C4A0C312A2F380E0ACFB6A8C9DE9B7B1EECB86E6CCC35D97AF147F0ADFC31CFX3x2L" TargetMode="External"/><Relationship Id="rId17" Type="http://schemas.openxmlformats.org/officeDocument/2006/relationships/hyperlink" Target="consultantplus://offline/ref=EFD406C98041791CE521E9FA0A0764114ABBC94BD9CADFF4F48730C830A5FBEDF499B95DA0CB426FD14A601EE491A679D21BDD9E69D373053337B03F95jCu7G" TargetMode="External"/><Relationship Id="rId2" Type="http://schemas.openxmlformats.org/officeDocument/2006/relationships/numbering" Target="numbering.xml"/><Relationship Id="rId16" Type="http://schemas.openxmlformats.org/officeDocument/2006/relationships/hyperlink" Target="consultantplus://offline/ref=EFD406C98041791CE521E9FA0A0764114ABBC94BD9CADFF0F68C3DC830A5FBEDF499B95DA0CB426FD14A601CE497A679D21BDD9E69D373053337B03F95jCu7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27F500D93C66977FA095F3E7E7518F6EEA45090E3AA7BC13667752576C4A0C312A2F380E0ACFB6A8C9DE9A7E11ECB86E6CCC35D97AF147F0ADFC31CFX3x2L" TargetMode="External"/><Relationship Id="rId5" Type="http://schemas.openxmlformats.org/officeDocument/2006/relationships/webSettings" Target="webSettings.xml"/><Relationship Id="rId15" Type="http://schemas.openxmlformats.org/officeDocument/2006/relationships/hyperlink" Target="consultantplus://offline/ref=9850550340874E0A983E2FC4295DDAE4D11F516CC0140F6D12AE204EC11885C0E27EFBB5107B41DB4744BBA824AECEFC23CD6431107119F5CFE230F62BX7Y6O" TargetMode="External"/><Relationship Id="rId10" Type="http://schemas.openxmlformats.org/officeDocument/2006/relationships/hyperlink" Target="consultantplus://offline/ref=7D27F500D93C66977FA095F3E7E7518F6EEA45090E39AFBA19697252576C4A0C312A2F380E0ACFB6A8C9DE98791FECB86E6CCC35D97AF147F0ADFC31CFX3x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3B0E026A082DE2D3C6F1DFEB4F4140B9EEB1095D0BDF69CEA87DF7706C71763CF3FA738CF9B4DCF5422EB6DF9D94532ECCD4C2C28D5CFBD13284F0CCx7kAN" TargetMode="External"/><Relationship Id="rId14" Type="http://schemas.openxmlformats.org/officeDocument/2006/relationships/hyperlink" Target="consultantplus://offline/ref=9850550340874E0A983E2FC4295DDAE4D11F516CC0140F6C19AE2D4EC11885C0E27EFBB5107B41DB4744BBAA23A0CEFC23CD6431107119F5CFE230F62BX7Y6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6A7B-BDCF-4146-A671-7147FB4F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8823</Words>
  <Characters>50292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Начальнику УВД Миноблисполкома</vt:lpstr>
    </vt:vector>
  </TitlesOfParts>
  <Company>экс</Company>
  <LinksUpToDate>false</LinksUpToDate>
  <CharactersWithSpaces>58998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УВД Миноблисполкома</dc:title>
  <dc:creator>asp</dc:creator>
  <cp:lastModifiedBy>Инна Валерьевна Лавцевич</cp:lastModifiedBy>
  <cp:revision>2</cp:revision>
  <cp:lastPrinted>2025-02-11T06:10:00Z</cp:lastPrinted>
  <dcterms:created xsi:type="dcterms:W3CDTF">2025-02-11T06:12:00Z</dcterms:created>
  <dcterms:modified xsi:type="dcterms:W3CDTF">2025-02-11T06:12:00Z</dcterms:modified>
</cp:coreProperties>
</file>